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CC3" w:rsidRDefault="00AA1CC3">
      <w:pPr>
        <w:spacing w:line="240" w:lineRule="auto"/>
        <w:ind w:right="198"/>
        <w:jc w:val="both"/>
      </w:pPr>
    </w:p>
    <w:tbl>
      <w:tblPr>
        <w:tblStyle w:val="a"/>
        <w:tblW w:w="10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7965"/>
      </w:tblGrid>
      <w:tr w:rsidR="00AA1CC3">
        <w:trPr>
          <w:trHeight w:val="1290"/>
        </w:trPr>
        <w:tc>
          <w:tcPr>
            <w:tcW w:w="2730" w:type="dxa"/>
            <w:vMerge w:val="restart"/>
            <w:shd w:val="clear" w:color="auto" w:fill="auto"/>
            <w:tcMar>
              <w:top w:w="100" w:type="dxa"/>
              <w:left w:w="100" w:type="dxa"/>
              <w:bottom w:w="100" w:type="dxa"/>
              <w:right w:w="100" w:type="dxa"/>
            </w:tcMar>
          </w:tcPr>
          <w:p w:rsidR="00AA1CC3" w:rsidRDefault="00AA1CC3">
            <w:pPr>
              <w:jc w:val="center"/>
            </w:pPr>
          </w:p>
          <w:p w:rsidR="00AA1CC3" w:rsidRDefault="008F544F">
            <w:pPr>
              <w:jc w:val="center"/>
            </w:pPr>
            <w:r>
              <w:rPr>
                <w:rFonts w:ascii="Times New Roman" w:eastAsia="Times New Roman" w:hAnsi="Times New Roman" w:cs="Times New Roman"/>
                <w:noProof/>
              </w:rPr>
              <w:drawing>
                <wp:inline distT="114300" distB="114300" distL="114300" distR="114300">
                  <wp:extent cx="1190625" cy="880341"/>
                  <wp:effectExtent l="0" t="0" r="0" b="0"/>
                  <wp:docPr id="1" name="image2.jpg" descr="Queven-Kewenn-logo-RVB.jpg"/>
                  <wp:cNvGraphicFramePr/>
                  <a:graphic xmlns:a="http://schemas.openxmlformats.org/drawingml/2006/main">
                    <a:graphicData uri="http://schemas.openxmlformats.org/drawingml/2006/picture">
                      <pic:pic xmlns:pic="http://schemas.openxmlformats.org/drawingml/2006/picture">
                        <pic:nvPicPr>
                          <pic:cNvPr id="0" name="image2.jpg" descr="Queven-Kewenn-logo-RVB.jpg"/>
                          <pic:cNvPicPr preferRelativeResize="0"/>
                        </pic:nvPicPr>
                        <pic:blipFill>
                          <a:blip r:embed="rId5"/>
                          <a:srcRect/>
                          <a:stretch>
                            <a:fillRect/>
                          </a:stretch>
                        </pic:blipFill>
                        <pic:spPr>
                          <a:xfrm>
                            <a:off x="0" y="0"/>
                            <a:ext cx="1190625" cy="880341"/>
                          </a:xfrm>
                          <a:prstGeom prst="rect">
                            <a:avLst/>
                          </a:prstGeom>
                          <a:ln/>
                        </pic:spPr>
                      </pic:pic>
                    </a:graphicData>
                  </a:graphic>
                </wp:inline>
              </w:drawing>
            </w:r>
          </w:p>
        </w:tc>
        <w:tc>
          <w:tcPr>
            <w:tcW w:w="7965" w:type="dxa"/>
            <w:shd w:val="clear" w:color="auto" w:fill="auto"/>
            <w:tcMar>
              <w:top w:w="100" w:type="dxa"/>
              <w:left w:w="100" w:type="dxa"/>
              <w:bottom w:w="100" w:type="dxa"/>
              <w:right w:w="100" w:type="dxa"/>
            </w:tcMar>
            <w:vAlign w:val="center"/>
          </w:tcPr>
          <w:p w:rsidR="00AA1CC3" w:rsidRDefault="008F544F">
            <w:pPr>
              <w:widowControl w:val="0"/>
              <w:spacing w:line="240" w:lineRule="auto"/>
              <w:jc w:val="center"/>
              <w:rPr>
                <w:sz w:val="48"/>
                <w:szCs w:val="48"/>
              </w:rPr>
            </w:pPr>
            <w:r>
              <w:rPr>
                <w:sz w:val="48"/>
                <w:szCs w:val="48"/>
              </w:rPr>
              <w:t>DISPOSITIF ARGENT DE POCHE</w:t>
            </w:r>
          </w:p>
        </w:tc>
      </w:tr>
      <w:tr w:rsidR="00AA1CC3">
        <w:trPr>
          <w:trHeight w:val="690"/>
        </w:trPr>
        <w:tc>
          <w:tcPr>
            <w:tcW w:w="2730" w:type="dxa"/>
            <w:vMerge/>
            <w:shd w:val="clear" w:color="auto" w:fill="auto"/>
            <w:tcMar>
              <w:top w:w="100" w:type="dxa"/>
              <w:left w:w="100" w:type="dxa"/>
              <w:bottom w:w="100" w:type="dxa"/>
              <w:right w:w="100" w:type="dxa"/>
            </w:tcMar>
          </w:tcPr>
          <w:p w:rsidR="00AA1CC3" w:rsidRDefault="00AA1CC3">
            <w:pPr>
              <w:spacing w:line="240" w:lineRule="auto"/>
              <w:jc w:val="center"/>
            </w:pPr>
          </w:p>
        </w:tc>
        <w:tc>
          <w:tcPr>
            <w:tcW w:w="7965" w:type="dxa"/>
            <w:shd w:val="clear" w:color="auto" w:fill="auto"/>
            <w:tcMar>
              <w:top w:w="100" w:type="dxa"/>
              <w:left w:w="100" w:type="dxa"/>
              <w:bottom w:w="100" w:type="dxa"/>
              <w:right w:w="100" w:type="dxa"/>
            </w:tcMar>
          </w:tcPr>
          <w:p w:rsidR="00AA1CC3" w:rsidRDefault="008F544F">
            <w:pPr>
              <w:widowControl w:val="0"/>
              <w:spacing w:line="240" w:lineRule="auto"/>
              <w:jc w:val="right"/>
            </w:pPr>
            <w:r>
              <w:t>Pour les jeunes de 16 et 17 ans</w:t>
            </w:r>
          </w:p>
          <w:p w:rsidR="00AA1CC3" w:rsidRDefault="008F544F">
            <w:pPr>
              <w:widowControl w:val="0"/>
              <w:spacing w:line="240" w:lineRule="auto"/>
              <w:jc w:val="center"/>
            </w:pPr>
            <w:r>
              <w:t xml:space="preserve">                                                                    Année 2021 - Commune de Quéven</w:t>
            </w:r>
          </w:p>
        </w:tc>
      </w:tr>
    </w:tbl>
    <w:p w:rsidR="00AA1CC3" w:rsidRDefault="00AA1CC3">
      <w:pPr>
        <w:widowControl w:val="0"/>
        <w:pBdr>
          <w:top w:val="nil"/>
          <w:left w:val="nil"/>
          <w:bottom w:val="nil"/>
          <w:right w:val="nil"/>
          <w:between w:val="nil"/>
        </w:pBdr>
        <w:spacing w:line="240" w:lineRule="auto"/>
        <w:ind w:right="-886"/>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sz w:val="28"/>
          <w:szCs w:val="28"/>
        </w:rPr>
      </w:pPr>
      <w:r>
        <w:rPr>
          <w:rFonts w:ascii="Calibri" w:eastAsia="Calibri" w:hAnsi="Calibri" w:cs="Calibri"/>
          <w:b/>
          <w:color w:val="000000"/>
          <w:sz w:val="28"/>
          <w:szCs w:val="28"/>
        </w:rPr>
        <w:t>EXPLICATION DU DISPOSITIF</w:t>
      </w:r>
    </w:p>
    <w:p w:rsidR="00AA1CC3" w:rsidRDefault="0068471C">
      <w:pPr>
        <w:widowControl w:val="0"/>
        <w:pBdr>
          <w:top w:val="nil"/>
          <w:left w:val="nil"/>
          <w:bottom w:val="nil"/>
          <w:right w:val="nil"/>
          <w:between w:val="nil"/>
        </w:pBdr>
        <w:spacing w:line="240" w:lineRule="auto"/>
        <w:ind w:right="-886"/>
        <w:rPr>
          <w:rFonts w:ascii="Calibri" w:eastAsia="Calibri" w:hAnsi="Calibri" w:cs="Calibri"/>
          <w:b/>
          <w:sz w:val="28"/>
          <w:szCs w:val="28"/>
        </w:rPr>
      </w:pPr>
      <w:r>
        <w:pict>
          <v:rect id="_x0000_i1025" style="width:0;height:1.5pt" o:hralign="center" o:hrstd="t" o:hr="t" fillcolor="#a0a0a0" stroked="f"/>
        </w:pic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FF"/>
          <w:sz w:val="24"/>
          <w:szCs w:val="24"/>
        </w:rPr>
      </w:pPr>
      <w:r>
        <w:rPr>
          <w:rFonts w:ascii="Calibri" w:eastAsia="Calibri" w:hAnsi="Calibri" w:cs="Calibri"/>
          <w:color w:val="000000"/>
          <w:sz w:val="24"/>
          <w:szCs w:val="24"/>
        </w:rPr>
        <w:t>Le dispositif Argent de poche</w:t>
      </w:r>
      <w:r>
        <w:rPr>
          <w:rFonts w:ascii="Calibri" w:eastAsia="Calibri" w:hAnsi="Calibri" w:cs="Calibri"/>
          <w:sz w:val="24"/>
          <w:szCs w:val="24"/>
        </w:rPr>
        <w:t xml:space="preserve"> donne</w:t>
      </w:r>
      <w:r>
        <w:rPr>
          <w:rFonts w:ascii="Calibri" w:eastAsia="Calibri" w:hAnsi="Calibri" w:cs="Calibri"/>
          <w:color w:val="000000"/>
          <w:sz w:val="24"/>
          <w:szCs w:val="24"/>
        </w:rPr>
        <w:t xml:space="preserve"> la possibilité </w:t>
      </w:r>
      <w:r>
        <w:rPr>
          <w:rFonts w:ascii="Calibri" w:eastAsia="Calibri" w:hAnsi="Calibri" w:cs="Calibri"/>
          <w:sz w:val="24"/>
          <w:szCs w:val="24"/>
        </w:rPr>
        <w:t xml:space="preserve">aux jeunes </w:t>
      </w:r>
      <w:r>
        <w:rPr>
          <w:rFonts w:ascii="Calibri" w:eastAsia="Calibri" w:hAnsi="Calibri" w:cs="Calibri"/>
          <w:color w:val="000000"/>
          <w:sz w:val="24"/>
          <w:szCs w:val="24"/>
        </w:rPr>
        <w:t>de 1</w:t>
      </w:r>
      <w:r>
        <w:rPr>
          <w:rFonts w:ascii="Calibri" w:eastAsia="Calibri" w:hAnsi="Calibri" w:cs="Calibri"/>
          <w:sz w:val="24"/>
          <w:szCs w:val="24"/>
        </w:rPr>
        <w:t>6</w:t>
      </w:r>
      <w:r>
        <w:rPr>
          <w:rFonts w:ascii="Calibri" w:eastAsia="Calibri" w:hAnsi="Calibri" w:cs="Calibri"/>
          <w:color w:val="000000"/>
          <w:sz w:val="24"/>
          <w:szCs w:val="24"/>
        </w:rPr>
        <w:t xml:space="preserve"> </w:t>
      </w:r>
      <w:r>
        <w:rPr>
          <w:rFonts w:ascii="Calibri" w:eastAsia="Calibri" w:hAnsi="Calibri" w:cs="Calibri"/>
          <w:sz w:val="24"/>
          <w:szCs w:val="24"/>
        </w:rPr>
        <w:t>et</w:t>
      </w:r>
      <w:r>
        <w:rPr>
          <w:rFonts w:ascii="Calibri" w:eastAsia="Calibri" w:hAnsi="Calibri" w:cs="Calibri"/>
          <w:color w:val="000000"/>
          <w:sz w:val="24"/>
          <w:szCs w:val="24"/>
        </w:rPr>
        <w:t xml:space="preserve"> 1</w:t>
      </w:r>
      <w:r>
        <w:rPr>
          <w:rFonts w:ascii="Calibri" w:eastAsia="Calibri" w:hAnsi="Calibri" w:cs="Calibri"/>
          <w:sz w:val="24"/>
          <w:szCs w:val="24"/>
        </w:rPr>
        <w:t>7</w:t>
      </w:r>
      <w:r>
        <w:rPr>
          <w:rFonts w:ascii="Calibri" w:eastAsia="Calibri" w:hAnsi="Calibri" w:cs="Calibri"/>
          <w:color w:val="000000"/>
          <w:sz w:val="24"/>
          <w:szCs w:val="24"/>
        </w:rPr>
        <w:t xml:space="preserve"> ans d’effectuer de</w:t>
      </w:r>
      <w:r>
        <w:rPr>
          <w:rFonts w:ascii="Calibri" w:eastAsia="Calibri" w:hAnsi="Calibri" w:cs="Calibri"/>
          <w:sz w:val="24"/>
          <w:szCs w:val="24"/>
        </w:rPr>
        <w:t xml:space="preserve"> courtes mission</w:t>
      </w:r>
      <w:r>
        <w:rPr>
          <w:rFonts w:ascii="Calibri" w:eastAsia="Calibri" w:hAnsi="Calibri" w:cs="Calibri"/>
          <w:color w:val="000000"/>
          <w:sz w:val="24"/>
          <w:szCs w:val="24"/>
        </w:rPr>
        <w:t>s de proximité à l’occasion des vacances scolaires</w:t>
      </w:r>
      <w:r>
        <w:rPr>
          <w:rFonts w:ascii="Calibri" w:eastAsia="Calibri" w:hAnsi="Calibri" w:cs="Calibri"/>
          <w:sz w:val="24"/>
          <w:szCs w:val="24"/>
        </w:rPr>
        <w:t>.</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En contrepartie, ils </w:t>
      </w:r>
      <w:r>
        <w:rPr>
          <w:rFonts w:ascii="Calibri" w:eastAsia="Calibri" w:hAnsi="Calibri" w:cs="Calibri"/>
          <w:sz w:val="24"/>
          <w:szCs w:val="24"/>
        </w:rPr>
        <w:t xml:space="preserve">recevront </w:t>
      </w:r>
      <w:r>
        <w:rPr>
          <w:rFonts w:ascii="Calibri" w:eastAsia="Calibri" w:hAnsi="Calibri" w:cs="Calibri"/>
          <w:color w:val="000000"/>
          <w:sz w:val="24"/>
          <w:szCs w:val="24"/>
        </w:rPr>
        <w:t xml:space="preserve">une indemnisation en </w:t>
      </w:r>
      <w:r>
        <w:rPr>
          <w:rFonts w:ascii="Calibri" w:eastAsia="Calibri" w:hAnsi="Calibri" w:cs="Calibri"/>
          <w:sz w:val="24"/>
          <w:szCs w:val="24"/>
        </w:rPr>
        <w:t xml:space="preserve">bons d’achat (100€ à 300€, selon la durée de la mission) à valoir dans des commerces </w:t>
      </w:r>
      <w:proofErr w:type="spellStart"/>
      <w:r>
        <w:rPr>
          <w:rFonts w:ascii="Calibri" w:eastAsia="Calibri" w:hAnsi="Calibri" w:cs="Calibri"/>
          <w:sz w:val="24"/>
          <w:szCs w:val="24"/>
        </w:rPr>
        <w:t>quévenois</w:t>
      </w:r>
      <w:proofErr w:type="spellEnd"/>
      <w:r w:rsidR="0068471C">
        <w:rPr>
          <w:rFonts w:ascii="Calibri" w:eastAsia="Calibri" w:hAnsi="Calibri" w:cs="Calibri"/>
          <w:sz w:val="24"/>
          <w:szCs w:val="24"/>
        </w:rPr>
        <w:t xml:space="preserve"> participants</w:t>
      </w:r>
      <w:r>
        <w:rPr>
          <w:rFonts w:ascii="Calibri" w:eastAsia="Calibri" w:hAnsi="Calibri" w:cs="Calibri"/>
          <w:sz w:val="24"/>
          <w:szCs w:val="24"/>
        </w:rPr>
        <w:t>, y compris à l’Espace culturel Leclerc</w:t>
      </w:r>
      <w:r>
        <w:rPr>
          <w:rFonts w:ascii="Calibri" w:eastAsia="Calibri" w:hAnsi="Calibri" w:cs="Calibri"/>
          <w:color w:val="000000"/>
          <w:sz w:val="24"/>
          <w:szCs w:val="24"/>
        </w:rPr>
        <w:t xml:space="preserve">.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Le public </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Le dispositif s’adresse aux jeunes</w:t>
      </w:r>
      <w:r>
        <w:rPr>
          <w:rFonts w:ascii="Calibri" w:eastAsia="Calibri" w:hAnsi="Calibri" w:cs="Calibri"/>
          <w:sz w:val="24"/>
          <w:szCs w:val="24"/>
        </w:rPr>
        <w:t xml:space="preserve"> </w:t>
      </w:r>
      <w:proofErr w:type="spellStart"/>
      <w:r>
        <w:rPr>
          <w:rFonts w:ascii="Calibri" w:eastAsia="Calibri" w:hAnsi="Calibri" w:cs="Calibri"/>
          <w:sz w:val="24"/>
          <w:szCs w:val="24"/>
        </w:rPr>
        <w:t>quévenois</w:t>
      </w:r>
      <w:proofErr w:type="spellEnd"/>
      <w:r>
        <w:rPr>
          <w:rFonts w:ascii="Calibri" w:eastAsia="Calibri" w:hAnsi="Calibri" w:cs="Calibri"/>
          <w:sz w:val="24"/>
          <w:szCs w:val="24"/>
        </w:rPr>
        <w:t xml:space="preserve"> </w:t>
      </w:r>
      <w:r>
        <w:rPr>
          <w:rFonts w:ascii="Calibri" w:eastAsia="Calibri" w:hAnsi="Calibri" w:cs="Calibri"/>
          <w:color w:val="000000"/>
          <w:sz w:val="24"/>
          <w:szCs w:val="24"/>
        </w:rPr>
        <w:t>âgés de 1</w:t>
      </w:r>
      <w:r>
        <w:rPr>
          <w:rFonts w:ascii="Calibri" w:eastAsia="Calibri" w:hAnsi="Calibri" w:cs="Calibri"/>
          <w:sz w:val="24"/>
          <w:szCs w:val="24"/>
        </w:rPr>
        <w:t>6</w:t>
      </w:r>
      <w:r>
        <w:rPr>
          <w:rFonts w:ascii="Calibri" w:eastAsia="Calibri" w:hAnsi="Calibri" w:cs="Calibri"/>
          <w:color w:val="000000"/>
          <w:sz w:val="24"/>
          <w:szCs w:val="24"/>
        </w:rPr>
        <w:t xml:space="preserve"> </w:t>
      </w:r>
      <w:r>
        <w:rPr>
          <w:rFonts w:ascii="Calibri" w:eastAsia="Calibri" w:hAnsi="Calibri" w:cs="Calibri"/>
          <w:sz w:val="24"/>
          <w:szCs w:val="24"/>
        </w:rPr>
        <w:t>et</w:t>
      </w:r>
      <w:r>
        <w:rPr>
          <w:rFonts w:ascii="Calibri" w:eastAsia="Calibri" w:hAnsi="Calibri" w:cs="Calibri"/>
          <w:color w:val="000000"/>
          <w:sz w:val="24"/>
          <w:szCs w:val="24"/>
        </w:rPr>
        <w:t xml:space="preserve"> 1</w:t>
      </w:r>
      <w:r>
        <w:rPr>
          <w:rFonts w:ascii="Calibri" w:eastAsia="Calibri" w:hAnsi="Calibri" w:cs="Calibri"/>
          <w:sz w:val="24"/>
          <w:szCs w:val="24"/>
        </w:rPr>
        <w:t>7</w:t>
      </w:r>
      <w:r>
        <w:rPr>
          <w:rFonts w:ascii="Calibri" w:eastAsia="Calibri" w:hAnsi="Calibri" w:cs="Calibri"/>
          <w:color w:val="000000"/>
          <w:sz w:val="24"/>
          <w:szCs w:val="24"/>
        </w:rPr>
        <w:t xml:space="preserve"> ans.</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b/>
          <w:color w:val="000000"/>
          <w:sz w:val="28"/>
          <w:szCs w:val="28"/>
          <w:u w:val="single"/>
        </w:rPr>
        <w:t xml:space="preserve">Les objectifs </w:t>
      </w:r>
      <w:r>
        <w:rPr>
          <w:rFonts w:ascii="Calibri" w:eastAsia="Calibri" w:hAnsi="Calibri" w:cs="Calibri"/>
          <w:b/>
          <w:color w:val="000000"/>
          <w:sz w:val="28"/>
          <w:szCs w:val="28"/>
        </w:rPr>
        <w:t xml:space="preserve"> </w:t>
      </w:r>
    </w:p>
    <w:p w:rsidR="00AA1CC3" w:rsidRDefault="008F544F">
      <w:pPr>
        <w:widowControl w:val="0"/>
        <w:numPr>
          <w:ilvl w:val="0"/>
          <w:numId w:val="1"/>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Proposer une mission d’engagement citoyen aux jeunes mineurs de la commune</w:t>
      </w:r>
    </w:p>
    <w:p w:rsidR="00AA1CC3" w:rsidRDefault="008F544F">
      <w:pPr>
        <w:widowControl w:val="0"/>
        <w:numPr>
          <w:ilvl w:val="0"/>
          <w:numId w:val="1"/>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Permettre de découvrir le monde du travail et d’acquérir leurs premières compétences (valeur du travail, esprit collectif…)</w:t>
      </w:r>
    </w:p>
    <w:p w:rsidR="00AA1CC3" w:rsidRDefault="008F544F">
      <w:pPr>
        <w:widowControl w:val="0"/>
        <w:numPr>
          <w:ilvl w:val="0"/>
          <w:numId w:val="1"/>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Obtenir un</w:t>
      </w:r>
      <w:r w:rsidR="0068471C">
        <w:rPr>
          <w:rFonts w:ascii="Calibri" w:eastAsia="Calibri" w:hAnsi="Calibri" w:cs="Calibri"/>
          <w:sz w:val="24"/>
          <w:szCs w:val="24"/>
        </w:rPr>
        <w:t>e première</w:t>
      </w:r>
      <w:r>
        <w:rPr>
          <w:rFonts w:ascii="Calibri" w:eastAsia="Calibri" w:hAnsi="Calibri" w:cs="Calibri"/>
          <w:sz w:val="24"/>
          <w:szCs w:val="24"/>
        </w:rPr>
        <w:t xml:space="preserve"> “rémunération” en échange d’une implication sur le territoire.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sz w:val="28"/>
          <w:szCs w:val="28"/>
          <w:u w:val="single"/>
        </w:rPr>
        <w:t>L’e</w:t>
      </w:r>
      <w:r>
        <w:rPr>
          <w:rFonts w:ascii="Calibri" w:eastAsia="Calibri" w:hAnsi="Calibri" w:cs="Calibri"/>
          <w:b/>
          <w:color w:val="000000"/>
          <w:sz w:val="28"/>
          <w:szCs w:val="28"/>
          <w:u w:val="single"/>
        </w:rPr>
        <w:t xml:space="preserve">ncadrement </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Pour chaque </w:t>
      </w:r>
      <w:r>
        <w:rPr>
          <w:rFonts w:ascii="Calibri" w:eastAsia="Calibri" w:hAnsi="Calibri" w:cs="Calibri"/>
          <w:sz w:val="24"/>
          <w:szCs w:val="24"/>
        </w:rPr>
        <w:t>mission</w:t>
      </w:r>
      <w:r>
        <w:rPr>
          <w:rFonts w:ascii="Calibri" w:eastAsia="Calibri" w:hAnsi="Calibri" w:cs="Calibri"/>
          <w:color w:val="000000"/>
          <w:sz w:val="24"/>
          <w:szCs w:val="24"/>
        </w:rPr>
        <w:t xml:space="preserve">, </w:t>
      </w:r>
      <w:r>
        <w:rPr>
          <w:rFonts w:ascii="Calibri" w:eastAsia="Calibri" w:hAnsi="Calibri" w:cs="Calibri"/>
          <w:sz w:val="24"/>
          <w:szCs w:val="24"/>
        </w:rPr>
        <w:t xml:space="preserve">la personne </w:t>
      </w:r>
      <w:r>
        <w:rPr>
          <w:rFonts w:ascii="Calibri" w:eastAsia="Calibri" w:hAnsi="Calibri" w:cs="Calibri"/>
          <w:color w:val="000000"/>
          <w:sz w:val="24"/>
          <w:szCs w:val="24"/>
        </w:rPr>
        <w:t>ser</w:t>
      </w:r>
      <w:r>
        <w:rPr>
          <w:rFonts w:ascii="Calibri" w:eastAsia="Calibri" w:hAnsi="Calibri" w:cs="Calibri"/>
          <w:sz w:val="24"/>
          <w:szCs w:val="24"/>
        </w:rPr>
        <w:t>a</w:t>
      </w:r>
      <w:r>
        <w:rPr>
          <w:rFonts w:ascii="Calibri" w:eastAsia="Calibri" w:hAnsi="Calibri" w:cs="Calibri"/>
          <w:color w:val="000000"/>
          <w:sz w:val="24"/>
          <w:szCs w:val="24"/>
        </w:rPr>
        <w:t xml:space="preserve"> encadrée par </w:t>
      </w:r>
      <w:r>
        <w:rPr>
          <w:rFonts w:ascii="Calibri" w:eastAsia="Calibri" w:hAnsi="Calibri" w:cs="Calibri"/>
          <w:sz w:val="24"/>
          <w:szCs w:val="24"/>
        </w:rPr>
        <w:t>un agent municipal.</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Les périodes</w:t>
      </w:r>
      <w:r>
        <w:rPr>
          <w:rFonts w:ascii="Calibri" w:eastAsia="Calibri" w:hAnsi="Calibri" w:cs="Calibri"/>
          <w:b/>
          <w:color w:val="000000"/>
          <w:sz w:val="28"/>
          <w:szCs w:val="28"/>
        </w:rPr>
        <w:t xml:space="preserve"> </w:t>
      </w:r>
    </w:p>
    <w:p w:rsidR="00AA1CC3" w:rsidRPr="0068471C" w:rsidRDefault="008F544F">
      <w:pPr>
        <w:widowControl w:val="0"/>
        <w:pBdr>
          <w:top w:val="nil"/>
          <w:left w:val="nil"/>
          <w:bottom w:val="nil"/>
          <w:right w:val="nil"/>
          <w:between w:val="nil"/>
        </w:pBdr>
        <w:spacing w:line="240" w:lineRule="auto"/>
        <w:ind w:right="-886"/>
        <w:jc w:val="both"/>
        <w:rPr>
          <w:rFonts w:asciiTheme="majorHAnsi" w:eastAsia="Calibri" w:hAnsiTheme="majorHAnsi" w:cs="Calibri"/>
          <w:sz w:val="24"/>
          <w:szCs w:val="24"/>
        </w:rPr>
      </w:pPr>
      <w:r w:rsidRPr="0068471C">
        <w:rPr>
          <w:rFonts w:asciiTheme="majorHAnsi" w:eastAsia="Calibri" w:hAnsiTheme="majorHAnsi" w:cs="Calibri"/>
          <w:sz w:val="24"/>
          <w:szCs w:val="24"/>
        </w:rPr>
        <w:t xml:space="preserve">Des missions seront proposées aux jeunes de la commune, à raison de 3h30 par jour (le matin), </w:t>
      </w:r>
      <w:r w:rsidRPr="0068471C">
        <w:rPr>
          <w:rFonts w:asciiTheme="majorHAnsi" w:eastAsia="Roboto" w:hAnsiTheme="majorHAnsi" w:cs="Roboto"/>
          <w:sz w:val="24"/>
          <w:szCs w:val="24"/>
          <w:highlight w:val="white"/>
        </w:rPr>
        <w:t>de 1 à 3 semaines selon les périodes de vacances scolaires.</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8"/>
          <w:szCs w:val="28"/>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Description des </w:t>
      </w:r>
      <w:r>
        <w:rPr>
          <w:rFonts w:ascii="Calibri" w:eastAsia="Calibri" w:hAnsi="Calibri" w:cs="Calibri"/>
          <w:b/>
          <w:sz w:val="28"/>
          <w:szCs w:val="28"/>
          <w:u w:val="single"/>
        </w:rPr>
        <w:t>mission</w:t>
      </w:r>
      <w:r>
        <w:rPr>
          <w:rFonts w:ascii="Calibri" w:eastAsia="Calibri" w:hAnsi="Calibri" w:cs="Calibri"/>
          <w:b/>
          <w:color w:val="000000"/>
          <w:sz w:val="28"/>
          <w:szCs w:val="28"/>
          <w:u w:val="single"/>
        </w:rPr>
        <w:t>s proposées</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r>
        <w:rPr>
          <w:rFonts w:ascii="Calibri" w:eastAsia="Calibri" w:hAnsi="Calibri" w:cs="Calibri"/>
          <w:sz w:val="24"/>
          <w:szCs w:val="24"/>
        </w:rPr>
        <w:t>Elles pourront se dérouler dans différents services communaux, exemples : services techniques (peinture, désherbage manuel, arrosage, nettoyage des espaces publics…), services administratifs (aide au classement, mise sous pli, diffusion de supports de communication…), cuisine centrale...</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Modalités d’assurance des </w:t>
      </w:r>
      <w:r>
        <w:rPr>
          <w:rFonts w:ascii="Calibri" w:eastAsia="Calibri" w:hAnsi="Calibri" w:cs="Calibri"/>
          <w:b/>
          <w:sz w:val="28"/>
          <w:szCs w:val="28"/>
          <w:u w:val="single"/>
        </w:rPr>
        <w:t>demandeurs</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 xml:space="preserve">La </w:t>
      </w:r>
      <w:r>
        <w:rPr>
          <w:rFonts w:ascii="Calibri" w:eastAsia="Calibri" w:hAnsi="Calibri" w:cs="Calibri"/>
          <w:sz w:val="24"/>
          <w:szCs w:val="24"/>
        </w:rPr>
        <w:t>Mairie</w:t>
      </w:r>
      <w:r>
        <w:rPr>
          <w:rFonts w:ascii="Calibri" w:eastAsia="Calibri" w:hAnsi="Calibri" w:cs="Calibri"/>
          <w:color w:val="000000"/>
          <w:sz w:val="24"/>
          <w:szCs w:val="24"/>
        </w:rPr>
        <w:t xml:space="preserve"> de </w:t>
      </w:r>
      <w:r>
        <w:rPr>
          <w:rFonts w:ascii="Calibri" w:eastAsia="Calibri" w:hAnsi="Calibri" w:cs="Calibri"/>
          <w:sz w:val="24"/>
          <w:szCs w:val="24"/>
        </w:rPr>
        <w:t xml:space="preserve">Quéven </w:t>
      </w:r>
      <w:r>
        <w:rPr>
          <w:rFonts w:ascii="Calibri" w:eastAsia="Calibri" w:hAnsi="Calibri" w:cs="Calibri"/>
          <w:color w:val="000000"/>
          <w:sz w:val="24"/>
          <w:szCs w:val="24"/>
        </w:rPr>
        <w:t>n’est pas employeur des participants. Les bon</w:t>
      </w:r>
      <w:r>
        <w:rPr>
          <w:rFonts w:ascii="Calibri" w:eastAsia="Calibri" w:hAnsi="Calibri" w:cs="Calibri"/>
          <w:sz w:val="24"/>
          <w:szCs w:val="24"/>
        </w:rPr>
        <w:t xml:space="preserve">s d’achat </w:t>
      </w:r>
      <w:r>
        <w:rPr>
          <w:rFonts w:ascii="Calibri" w:eastAsia="Calibri" w:hAnsi="Calibri" w:cs="Calibri"/>
          <w:color w:val="000000"/>
          <w:sz w:val="24"/>
          <w:szCs w:val="24"/>
        </w:rPr>
        <w:t>n’</w:t>
      </w:r>
      <w:r>
        <w:rPr>
          <w:rFonts w:ascii="Calibri" w:eastAsia="Calibri" w:hAnsi="Calibri" w:cs="Calibri"/>
          <w:sz w:val="24"/>
          <w:szCs w:val="24"/>
        </w:rPr>
        <w:t>ont</w:t>
      </w:r>
      <w:r>
        <w:rPr>
          <w:rFonts w:ascii="Calibri" w:eastAsia="Calibri" w:hAnsi="Calibri" w:cs="Calibri"/>
          <w:color w:val="000000"/>
          <w:sz w:val="24"/>
          <w:szCs w:val="24"/>
        </w:rPr>
        <w:t xml:space="preserve"> pas équivalence de salaire.</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 xml:space="preserve">Les </w:t>
      </w:r>
      <w:r>
        <w:rPr>
          <w:rFonts w:ascii="Calibri" w:eastAsia="Calibri" w:hAnsi="Calibri" w:cs="Calibri"/>
          <w:sz w:val="24"/>
          <w:szCs w:val="24"/>
        </w:rPr>
        <w:t xml:space="preserve">demandeurs </w:t>
      </w:r>
      <w:r>
        <w:rPr>
          <w:rFonts w:ascii="Calibri" w:eastAsia="Calibri" w:hAnsi="Calibri" w:cs="Calibri"/>
          <w:color w:val="000000"/>
          <w:sz w:val="24"/>
          <w:szCs w:val="24"/>
        </w:rPr>
        <w:t xml:space="preserve">entrant dans le dispositif doivent bénéficier d’une couverture sociale en leur nom ou sous couvert de leur responsable légal. Si le </w:t>
      </w:r>
      <w:r>
        <w:rPr>
          <w:rFonts w:ascii="Calibri" w:eastAsia="Calibri" w:hAnsi="Calibri" w:cs="Calibri"/>
          <w:sz w:val="24"/>
          <w:szCs w:val="24"/>
        </w:rPr>
        <w:t xml:space="preserve">demandeur </w:t>
      </w:r>
      <w:r>
        <w:rPr>
          <w:rFonts w:ascii="Calibri" w:eastAsia="Calibri" w:hAnsi="Calibri" w:cs="Calibri"/>
          <w:color w:val="000000"/>
          <w:sz w:val="24"/>
          <w:szCs w:val="24"/>
        </w:rPr>
        <w:t>est amené à se blesser lui-même, au cours de l’activité, soit au cours du trajet, les frais inhérents aux dommages corporels seront pris en charge par son propre régime de couverture sociale.</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La </w:t>
      </w:r>
      <w:r>
        <w:rPr>
          <w:rFonts w:ascii="Calibri" w:eastAsia="Calibri" w:hAnsi="Calibri" w:cs="Calibri"/>
          <w:sz w:val="24"/>
          <w:szCs w:val="24"/>
        </w:rPr>
        <w:t>Mairie</w:t>
      </w:r>
      <w:r>
        <w:rPr>
          <w:rFonts w:ascii="Calibri" w:eastAsia="Calibri" w:hAnsi="Calibri" w:cs="Calibri"/>
          <w:color w:val="000000"/>
          <w:sz w:val="24"/>
          <w:szCs w:val="24"/>
        </w:rPr>
        <w:t xml:space="preserve"> s’engage à souscrire à une responsabilité civile liée à cette activité couvrant l’ensemble des dommages pouvant être occasionnés et accident pouvant survenir à un tier</w:t>
      </w:r>
      <w:r>
        <w:rPr>
          <w:rFonts w:ascii="Calibri" w:eastAsia="Calibri" w:hAnsi="Calibri" w:cs="Calibri"/>
          <w:sz w:val="24"/>
          <w:szCs w:val="24"/>
        </w:rPr>
        <w:t xml:space="preserve">s </w:t>
      </w:r>
      <w:r>
        <w:rPr>
          <w:rFonts w:ascii="Calibri" w:eastAsia="Calibri" w:hAnsi="Calibri" w:cs="Calibri"/>
          <w:color w:val="000000"/>
          <w:sz w:val="24"/>
          <w:szCs w:val="24"/>
        </w:rPr>
        <w:t>dans le cadre du déroulement des activités.</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sz w:val="28"/>
          <w:szCs w:val="28"/>
        </w:rPr>
        <w:t>RÈGLEMENT À</w:t>
      </w:r>
      <w:r>
        <w:rPr>
          <w:rFonts w:ascii="Calibri" w:eastAsia="Calibri" w:hAnsi="Calibri" w:cs="Calibri"/>
          <w:b/>
          <w:color w:val="000000"/>
          <w:sz w:val="28"/>
          <w:szCs w:val="28"/>
        </w:rPr>
        <w:t xml:space="preserve"> TENIR PENDANT L</w:t>
      </w:r>
      <w:r>
        <w:rPr>
          <w:rFonts w:ascii="Calibri" w:eastAsia="Calibri" w:hAnsi="Calibri" w:cs="Calibri"/>
          <w:b/>
          <w:sz w:val="28"/>
          <w:szCs w:val="28"/>
        </w:rPr>
        <w:t>A MISSION</w:t>
      </w:r>
    </w:p>
    <w:p w:rsidR="00AA1CC3" w:rsidRDefault="0068471C">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r>
        <w:pict>
          <v:rect id="_x0000_i1026" style="width:0;height:1.5pt" o:hralign="center" o:hrstd="t" o:hr="t" fillcolor="#a0a0a0" stroked="f"/>
        </w:pic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sz w:val="28"/>
          <w:szCs w:val="28"/>
        </w:rPr>
      </w:pPr>
      <w:r>
        <w:rPr>
          <w:rFonts w:ascii="Calibri" w:eastAsia="Calibri" w:hAnsi="Calibri" w:cs="Calibri"/>
          <w:b/>
          <w:sz w:val="28"/>
          <w:szCs w:val="28"/>
          <w:u w:val="single"/>
        </w:rPr>
        <w:t>Important</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Le </w:t>
      </w:r>
      <w:r>
        <w:rPr>
          <w:rFonts w:ascii="Calibri" w:eastAsia="Calibri" w:hAnsi="Calibri" w:cs="Calibri"/>
          <w:sz w:val="24"/>
          <w:szCs w:val="24"/>
        </w:rPr>
        <w:t xml:space="preserve">demandeur </w:t>
      </w:r>
      <w:r>
        <w:rPr>
          <w:rFonts w:ascii="Calibri" w:eastAsia="Calibri" w:hAnsi="Calibri" w:cs="Calibri"/>
          <w:color w:val="000000"/>
          <w:sz w:val="24"/>
          <w:szCs w:val="24"/>
        </w:rPr>
        <w:t>s’engage:</w:t>
      </w:r>
    </w:p>
    <w:p w:rsidR="00AA1CC3" w:rsidRDefault="008F544F">
      <w:pPr>
        <w:widowControl w:val="0"/>
        <w:numPr>
          <w:ilvl w:val="0"/>
          <w:numId w:val="4"/>
        </w:numPr>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à avoir une tenue vestimentaire correcte et adaptée à la nature de  l’activité</w:t>
      </w:r>
    </w:p>
    <w:p w:rsidR="00AA1CC3" w:rsidRDefault="008F544F">
      <w:pPr>
        <w:widowControl w:val="0"/>
        <w:numPr>
          <w:ilvl w:val="0"/>
          <w:numId w:val="4"/>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à respecter les horaires</w:t>
      </w:r>
    </w:p>
    <w:p w:rsidR="00AA1CC3" w:rsidRDefault="008F544F">
      <w:pPr>
        <w:widowControl w:val="0"/>
        <w:numPr>
          <w:ilvl w:val="0"/>
          <w:numId w:val="4"/>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 xml:space="preserve">à avoir un comportement adéquat: </w:t>
      </w:r>
    </w:p>
    <w:p w:rsidR="00AA1CC3" w:rsidRDefault="008F544F">
      <w:pPr>
        <w:widowControl w:val="0"/>
        <w:numPr>
          <w:ilvl w:val="0"/>
          <w:numId w:val="2"/>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en</w:t>
      </w:r>
      <w:r>
        <w:rPr>
          <w:rFonts w:ascii="Calibri" w:eastAsia="Calibri" w:hAnsi="Calibri" w:cs="Calibri"/>
          <w:sz w:val="24"/>
          <w:szCs w:val="24"/>
        </w:rPr>
        <w:t xml:space="preserve"> </w:t>
      </w:r>
      <w:r>
        <w:rPr>
          <w:rFonts w:ascii="Calibri" w:eastAsia="Calibri" w:hAnsi="Calibri" w:cs="Calibri"/>
          <w:color w:val="000000"/>
          <w:sz w:val="24"/>
          <w:szCs w:val="24"/>
        </w:rPr>
        <w:t>étant</w:t>
      </w:r>
      <w:r>
        <w:rPr>
          <w:rFonts w:ascii="Calibri" w:eastAsia="Calibri" w:hAnsi="Calibri" w:cs="Calibri"/>
          <w:sz w:val="24"/>
          <w:szCs w:val="24"/>
        </w:rPr>
        <w:t xml:space="preserve"> </w:t>
      </w:r>
      <w:r>
        <w:rPr>
          <w:rFonts w:ascii="Calibri" w:eastAsia="Calibri" w:hAnsi="Calibri" w:cs="Calibri"/>
          <w:color w:val="000000"/>
          <w:sz w:val="24"/>
          <w:szCs w:val="24"/>
        </w:rPr>
        <w:t xml:space="preserve">respectueux et courtois auprès des encadrants, collègues de </w:t>
      </w:r>
      <w:r>
        <w:rPr>
          <w:rFonts w:ascii="Calibri" w:eastAsia="Calibri" w:hAnsi="Calibri" w:cs="Calibri"/>
          <w:sz w:val="24"/>
          <w:szCs w:val="24"/>
        </w:rPr>
        <w:t>mission</w:t>
      </w:r>
      <w:r>
        <w:rPr>
          <w:rFonts w:ascii="Calibri" w:eastAsia="Calibri" w:hAnsi="Calibri" w:cs="Calibri"/>
          <w:color w:val="000000"/>
          <w:sz w:val="24"/>
          <w:szCs w:val="24"/>
        </w:rPr>
        <w:t xml:space="preserve"> et habitants de la commune</w:t>
      </w:r>
      <w:r>
        <w:rPr>
          <w:rFonts w:ascii="Calibri" w:eastAsia="Calibri" w:hAnsi="Calibri" w:cs="Calibri"/>
          <w:sz w:val="24"/>
          <w:szCs w:val="24"/>
        </w:rPr>
        <w:t>.</w:t>
      </w:r>
    </w:p>
    <w:p w:rsidR="00AA1CC3" w:rsidRDefault="008F544F">
      <w:pPr>
        <w:widowControl w:val="0"/>
        <w:numPr>
          <w:ilvl w:val="0"/>
          <w:numId w:val="2"/>
        </w:numPr>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en se consacrant pleinement à la tâche donnée : téléphone éteint, ne pas fumer, ne pas consommer d</w:t>
      </w:r>
      <w:r>
        <w:rPr>
          <w:rFonts w:ascii="Calibri" w:eastAsia="Calibri" w:hAnsi="Calibri" w:cs="Calibri"/>
          <w:sz w:val="24"/>
          <w:szCs w:val="24"/>
        </w:rPr>
        <w:t xml:space="preserve">’alcool ou de </w:t>
      </w:r>
      <w:r>
        <w:rPr>
          <w:rFonts w:ascii="Calibri" w:eastAsia="Calibri" w:hAnsi="Calibri" w:cs="Calibri"/>
          <w:color w:val="000000"/>
          <w:sz w:val="24"/>
          <w:szCs w:val="24"/>
        </w:rPr>
        <w:t xml:space="preserve">substances illégales.   </w:t>
      </w:r>
    </w:p>
    <w:p w:rsidR="00AA1CC3" w:rsidRDefault="008F544F">
      <w:pPr>
        <w:widowControl w:val="0"/>
        <w:numPr>
          <w:ilvl w:val="0"/>
          <w:numId w:val="2"/>
        </w:numPr>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en respectant et en appliquant les consignes données</w:t>
      </w:r>
      <w:r>
        <w:rPr>
          <w:rFonts w:ascii="Calibri" w:eastAsia="Calibri" w:hAnsi="Calibri" w:cs="Calibri"/>
          <w:sz w:val="24"/>
          <w:szCs w:val="24"/>
        </w:rPr>
        <w:t>.</w:t>
      </w:r>
      <w:r>
        <w:rPr>
          <w:rFonts w:ascii="Calibri" w:eastAsia="Calibri" w:hAnsi="Calibri" w:cs="Calibri"/>
          <w:color w:val="000000"/>
          <w:sz w:val="24"/>
          <w:szCs w:val="24"/>
        </w:rPr>
        <w:t xml:space="preserve"> </w:t>
      </w:r>
    </w:p>
    <w:p w:rsidR="00AA1CC3" w:rsidRDefault="008F544F">
      <w:pPr>
        <w:widowControl w:val="0"/>
        <w:numPr>
          <w:ilvl w:val="0"/>
          <w:numId w:val="2"/>
        </w:numPr>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en prenant soin du matériel confié dans son utilisation, le nettoyage et le rangement.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Sanction</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FF0000"/>
          <w:sz w:val="24"/>
          <w:szCs w:val="24"/>
        </w:rPr>
      </w:pPr>
      <w:r>
        <w:rPr>
          <w:rFonts w:ascii="Calibri" w:eastAsia="Calibri" w:hAnsi="Calibri" w:cs="Calibri"/>
          <w:color w:val="000000"/>
          <w:sz w:val="24"/>
          <w:szCs w:val="24"/>
        </w:rPr>
        <w:t>Le non-respect</w:t>
      </w:r>
      <w:r>
        <w:rPr>
          <w:rFonts w:ascii="Calibri" w:eastAsia="Calibri" w:hAnsi="Calibri" w:cs="Calibri"/>
          <w:sz w:val="24"/>
          <w:szCs w:val="24"/>
        </w:rPr>
        <w:t xml:space="preserve"> des conditions ci-dessus, </w:t>
      </w:r>
      <w:r>
        <w:rPr>
          <w:rFonts w:ascii="Calibri" w:eastAsia="Calibri" w:hAnsi="Calibri" w:cs="Calibri"/>
          <w:color w:val="000000"/>
          <w:sz w:val="24"/>
          <w:szCs w:val="24"/>
        </w:rPr>
        <w:t>peut entraîner une exclusion</w:t>
      </w:r>
      <w:r>
        <w:rPr>
          <w:rFonts w:ascii="Calibri" w:eastAsia="Calibri" w:hAnsi="Calibri" w:cs="Calibri"/>
          <w:sz w:val="24"/>
          <w:szCs w:val="24"/>
        </w:rPr>
        <w:t xml:space="preserve"> </w:t>
      </w:r>
      <w:r>
        <w:rPr>
          <w:rFonts w:ascii="Calibri" w:eastAsia="Calibri" w:hAnsi="Calibri" w:cs="Calibri"/>
          <w:color w:val="000000"/>
          <w:sz w:val="24"/>
          <w:szCs w:val="24"/>
        </w:rPr>
        <w:t>temporaire ou définitive du dispositif</w:t>
      </w:r>
      <w:r>
        <w:rPr>
          <w:rFonts w:ascii="Calibri" w:eastAsia="Calibri" w:hAnsi="Calibri" w:cs="Calibri"/>
          <w:sz w:val="24"/>
          <w:szCs w:val="24"/>
        </w:rPr>
        <w:t>.</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b/>
          <w:color w:val="000000"/>
          <w:sz w:val="28"/>
          <w:szCs w:val="28"/>
        </w:rPr>
      </w:pPr>
      <w:r>
        <w:rPr>
          <w:rFonts w:ascii="Calibri" w:eastAsia="Calibri" w:hAnsi="Calibri" w:cs="Calibri"/>
          <w:b/>
          <w:color w:val="000000"/>
          <w:sz w:val="28"/>
          <w:szCs w:val="28"/>
          <w:u w:val="single"/>
        </w:rPr>
        <w:t>Candidature</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 xml:space="preserve">Pour participer à ce dispositif, il est nécessaire de remplir le dossier d’inscription accompagné des documents demandés et de le déposer au Point Information Jeunesse.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 xml:space="preserve">Un entretien de motivation sera réalisé pour les candidats retenus.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8"/>
          <w:szCs w:val="28"/>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FF0000"/>
          <w:sz w:val="24"/>
          <w:szCs w:val="24"/>
        </w:rPr>
      </w:pPr>
      <w:r>
        <w:rPr>
          <w:rFonts w:ascii="Calibri" w:eastAsia="Calibri" w:hAnsi="Calibri" w:cs="Calibri"/>
          <w:b/>
          <w:color w:val="000000"/>
          <w:sz w:val="28"/>
          <w:szCs w:val="28"/>
          <w:u w:val="single"/>
        </w:rPr>
        <w:t>D</w:t>
      </w:r>
      <w:r>
        <w:rPr>
          <w:rFonts w:ascii="Calibri" w:eastAsia="Calibri" w:hAnsi="Calibri" w:cs="Calibri"/>
          <w:b/>
          <w:sz w:val="28"/>
          <w:szCs w:val="28"/>
          <w:u w:val="single"/>
        </w:rPr>
        <w:t>ates</w:t>
      </w:r>
      <w:r>
        <w:rPr>
          <w:rFonts w:ascii="Calibri" w:eastAsia="Calibri" w:hAnsi="Calibri" w:cs="Calibri"/>
          <w:b/>
          <w:color w:val="000000"/>
          <w:sz w:val="28"/>
          <w:szCs w:val="28"/>
          <w:u w:val="single"/>
        </w:rPr>
        <w:t xml:space="preserve"> 2021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bookmarkStart w:id="0" w:name="_GoBack"/>
      <w:r>
        <w:rPr>
          <w:rFonts w:ascii="Calibri" w:eastAsia="Calibri" w:hAnsi="Calibri" w:cs="Calibri"/>
          <w:sz w:val="24"/>
          <w:szCs w:val="24"/>
        </w:rPr>
        <w:t>Les périodes prévues en 2021: 1 semaine lors des petites vacances scolaires et 3 semaines l’été.</w:t>
      </w:r>
    </w:p>
    <w:bookmarkEnd w:id="0"/>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rPr>
      </w:pPr>
      <w:r>
        <w:rPr>
          <w:rFonts w:ascii="Calibri" w:eastAsia="Calibri" w:hAnsi="Calibri" w:cs="Calibri"/>
          <w:color w:val="000000"/>
        </w:rPr>
        <w:t xml:space="preserve">  </w:t>
      </w:r>
    </w:p>
    <w:tbl>
      <w:tblPr>
        <w:tblStyle w:val="a0"/>
        <w:tblW w:w="9240" w:type="dxa"/>
        <w:tblInd w:w="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2445"/>
        <w:gridCol w:w="3090"/>
      </w:tblGrid>
      <w:tr w:rsidR="00AA1CC3">
        <w:trPr>
          <w:trHeight w:val="748"/>
        </w:trPr>
        <w:tc>
          <w:tcPr>
            <w:tcW w:w="3705"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rPr>
            </w:pPr>
            <w:r>
              <w:rPr>
                <w:rFonts w:ascii="Calibri" w:eastAsia="Calibri" w:hAnsi="Calibri" w:cs="Calibri"/>
                <w:b/>
                <w:color w:val="000000"/>
              </w:rPr>
              <w:t xml:space="preserve">VACANCES </w:t>
            </w:r>
            <w:r>
              <w:rPr>
                <w:rFonts w:ascii="Calibri" w:eastAsia="Calibri" w:hAnsi="Calibri" w:cs="Calibri"/>
                <w:b/>
              </w:rPr>
              <w:t>CONCERNÉES</w:t>
            </w:r>
            <w:r>
              <w:rPr>
                <w:rFonts w:ascii="Calibri" w:eastAsia="Calibri" w:hAnsi="Calibri" w:cs="Calibri"/>
                <w:b/>
                <w:color w:val="000000"/>
              </w:rPr>
              <w:t xml:space="preserve"> </w:t>
            </w:r>
          </w:p>
        </w:tc>
        <w:tc>
          <w:tcPr>
            <w:tcW w:w="2445"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rPr>
            </w:pPr>
            <w:r>
              <w:rPr>
                <w:rFonts w:ascii="Calibri" w:eastAsia="Calibri" w:hAnsi="Calibri" w:cs="Calibri"/>
                <w:b/>
                <w:color w:val="000000"/>
              </w:rPr>
              <w:t>DATE DE LA MISSION</w:t>
            </w:r>
          </w:p>
        </w:tc>
        <w:tc>
          <w:tcPr>
            <w:tcW w:w="3090"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rPr>
            </w:pPr>
            <w:r>
              <w:rPr>
                <w:rFonts w:ascii="Calibri" w:eastAsia="Calibri" w:hAnsi="Calibri" w:cs="Calibri"/>
                <w:b/>
              </w:rPr>
              <w:t>RÉCEPTION</w:t>
            </w:r>
            <w:r>
              <w:rPr>
                <w:rFonts w:ascii="Calibri" w:eastAsia="Calibri" w:hAnsi="Calibri" w:cs="Calibri"/>
                <w:b/>
                <w:color w:val="000000"/>
              </w:rPr>
              <w:t xml:space="preserve"> DES CANDIDATURES JUSQU’AU</w:t>
            </w:r>
          </w:p>
        </w:tc>
      </w:tr>
      <w:tr w:rsidR="00AA1CC3">
        <w:trPr>
          <w:trHeight w:val="480"/>
        </w:trPr>
        <w:tc>
          <w:tcPr>
            <w:tcW w:w="3705"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rPr>
            </w:pPr>
            <w:r>
              <w:rPr>
                <w:rFonts w:ascii="Calibri" w:eastAsia="Calibri" w:hAnsi="Calibri" w:cs="Calibri"/>
                <w:color w:val="000000"/>
              </w:rPr>
              <w:t>Vacances d</w:t>
            </w:r>
            <w:r>
              <w:rPr>
                <w:rFonts w:ascii="Calibri" w:eastAsia="Calibri" w:hAnsi="Calibri" w:cs="Calibri"/>
              </w:rPr>
              <w:t>’été</w:t>
            </w:r>
          </w:p>
        </w:tc>
        <w:tc>
          <w:tcPr>
            <w:tcW w:w="2445"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color w:val="000000"/>
              </w:rPr>
            </w:pPr>
            <w:r>
              <w:rPr>
                <w:rFonts w:ascii="Calibri" w:eastAsia="Calibri" w:hAnsi="Calibri" w:cs="Calibri"/>
              </w:rPr>
              <w:t>Du 05/07 au 31/08</w:t>
            </w:r>
          </w:p>
        </w:tc>
        <w:tc>
          <w:tcPr>
            <w:tcW w:w="3090"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rPr>
            </w:pPr>
            <w:r>
              <w:rPr>
                <w:rFonts w:ascii="Calibri" w:eastAsia="Calibri" w:hAnsi="Calibri" w:cs="Calibri"/>
              </w:rPr>
              <w:t>Vendredi 28 mai</w:t>
            </w:r>
          </w:p>
        </w:tc>
      </w:tr>
      <w:tr w:rsidR="00AA1CC3">
        <w:trPr>
          <w:trHeight w:val="435"/>
        </w:trPr>
        <w:tc>
          <w:tcPr>
            <w:tcW w:w="3705"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color w:val="000000"/>
              </w:rPr>
            </w:pPr>
            <w:r>
              <w:rPr>
                <w:rFonts w:ascii="Calibri" w:eastAsia="Calibri" w:hAnsi="Calibri" w:cs="Calibri"/>
              </w:rPr>
              <w:t>Vacances de la Toussaint</w:t>
            </w:r>
          </w:p>
        </w:tc>
        <w:tc>
          <w:tcPr>
            <w:tcW w:w="2445"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color w:val="000000"/>
              </w:rPr>
            </w:pPr>
            <w:r>
              <w:rPr>
                <w:rFonts w:ascii="Calibri" w:eastAsia="Calibri" w:hAnsi="Calibri" w:cs="Calibri"/>
              </w:rPr>
              <w:t>Du 25/10 au 05/11</w:t>
            </w:r>
          </w:p>
        </w:tc>
        <w:tc>
          <w:tcPr>
            <w:tcW w:w="309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Vendredi 1</w:t>
            </w:r>
            <w:r>
              <w:rPr>
                <w:rFonts w:ascii="Calibri" w:eastAsia="Calibri" w:hAnsi="Calibri" w:cs="Calibri"/>
                <w:vertAlign w:val="superscript"/>
              </w:rPr>
              <w:t>er</w:t>
            </w:r>
            <w:r>
              <w:rPr>
                <w:rFonts w:ascii="Calibri" w:eastAsia="Calibri" w:hAnsi="Calibri" w:cs="Calibri"/>
              </w:rPr>
              <w:t xml:space="preserve"> octobre</w:t>
            </w:r>
          </w:p>
        </w:tc>
      </w:tr>
      <w:tr w:rsidR="00AA1CC3">
        <w:trPr>
          <w:trHeight w:val="420"/>
        </w:trPr>
        <w:tc>
          <w:tcPr>
            <w:tcW w:w="3705"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Vacances de Noël</w:t>
            </w:r>
          </w:p>
        </w:tc>
        <w:tc>
          <w:tcPr>
            <w:tcW w:w="2445"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Du 20/12 au 31/01</w:t>
            </w:r>
          </w:p>
        </w:tc>
        <w:tc>
          <w:tcPr>
            <w:tcW w:w="309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Vendredi 29 novembre</w:t>
            </w:r>
          </w:p>
        </w:tc>
      </w:tr>
    </w:tbl>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sz w:val="24"/>
          <w:szCs w:val="24"/>
        </w:rPr>
      </w:pPr>
      <w:r>
        <w:rPr>
          <w:rFonts w:ascii="Calibri" w:eastAsia="Calibri" w:hAnsi="Calibri" w:cs="Calibri"/>
          <w:b/>
          <w:color w:val="000000"/>
          <w:sz w:val="28"/>
          <w:szCs w:val="28"/>
          <w:u w:val="single"/>
        </w:rPr>
        <w:t>Réunion de présentation</w:t>
      </w:r>
      <w:r>
        <w:rPr>
          <w:rFonts w:ascii="Calibri" w:eastAsia="Calibri" w:hAnsi="Calibri" w:cs="Calibri"/>
          <w:b/>
          <w:color w:val="000000"/>
          <w:sz w:val="28"/>
          <w:szCs w:val="28"/>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b/>
          <w:color w:val="000000"/>
          <w:sz w:val="24"/>
          <w:szCs w:val="24"/>
        </w:rPr>
        <w:t>Avant l</w:t>
      </w:r>
      <w:r>
        <w:rPr>
          <w:rFonts w:ascii="Calibri" w:eastAsia="Calibri" w:hAnsi="Calibri" w:cs="Calibri"/>
          <w:b/>
          <w:sz w:val="24"/>
          <w:szCs w:val="24"/>
        </w:rPr>
        <w:t>a</w:t>
      </w:r>
      <w:r>
        <w:rPr>
          <w:rFonts w:ascii="Calibri" w:eastAsia="Calibri" w:hAnsi="Calibri" w:cs="Calibri"/>
          <w:b/>
          <w:color w:val="000000"/>
          <w:sz w:val="24"/>
          <w:szCs w:val="24"/>
        </w:rPr>
        <w:t xml:space="preserve"> </w:t>
      </w:r>
      <w:r>
        <w:rPr>
          <w:rFonts w:ascii="Calibri" w:eastAsia="Calibri" w:hAnsi="Calibri" w:cs="Calibri"/>
          <w:b/>
          <w:sz w:val="24"/>
          <w:szCs w:val="24"/>
        </w:rPr>
        <w:t>mission</w:t>
      </w:r>
      <w:r>
        <w:rPr>
          <w:rFonts w:ascii="Calibri" w:eastAsia="Calibri" w:hAnsi="Calibri" w:cs="Calibri"/>
          <w:color w:val="000000"/>
          <w:sz w:val="24"/>
          <w:szCs w:val="24"/>
        </w:rPr>
        <w:t>, une réunion aura li</w:t>
      </w:r>
      <w:r>
        <w:rPr>
          <w:rFonts w:ascii="Calibri" w:eastAsia="Calibri" w:hAnsi="Calibri" w:cs="Calibri"/>
          <w:sz w:val="24"/>
          <w:szCs w:val="24"/>
        </w:rPr>
        <w:t>eu avec les partic</w:t>
      </w:r>
      <w:r>
        <w:rPr>
          <w:rFonts w:ascii="Calibri" w:eastAsia="Calibri" w:hAnsi="Calibri" w:cs="Calibri"/>
          <w:color w:val="000000"/>
          <w:sz w:val="24"/>
          <w:szCs w:val="24"/>
        </w:rPr>
        <w:t>ipants et</w:t>
      </w:r>
      <w:r>
        <w:rPr>
          <w:rFonts w:ascii="Calibri" w:eastAsia="Calibri" w:hAnsi="Calibri" w:cs="Calibri"/>
          <w:sz w:val="24"/>
          <w:szCs w:val="24"/>
        </w:rPr>
        <w:t xml:space="preserve"> </w:t>
      </w:r>
      <w:r>
        <w:rPr>
          <w:rFonts w:ascii="Calibri" w:eastAsia="Calibri" w:hAnsi="Calibri" w:cs="Calibri"/>
          <w:color w:val="000000"/>
          <w:sz w:val="24"/>
          <w:szCs w:val="24"/>
        </w:rPr>
        <w:t>leurs parents ou tuteur légal pour exposer le programme et</w:t>
      </w:r>
      <w:r>
        <w:rPr>
          <w:rFonts w:ascii="Calibri" w:eastAsia="Calibri" w:hAnsi="Calibri" w:cs="Calibri"/>
          <w:sz w:val="24"/>
          <w:szCs w:val="24"/>
        </w:rPr>
        <w:t xml:space="preserve"> les tâches allouées.</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A la fin de cette réunion un contrat de participation devra être signé par le participant et</w:t>
      </w:r>
      <w:r>
        <w:rPr>
          <w:rFonts w:ascii="Calibri" w:eastAsia="Calibri" w:hAnsi="Calibri" w:cs="Calibri"/>
          <w:sz w:val="24"/>
          <w:szCs w:val="24"/>
        </w:rPr>
        <w:t xml:space="preserve"> </w:t>
      </w:r>
      <w:r>
        <w:rPr>
          <w:rFonts w:ascii="Calibri" w:eastAsia="Calibri" w:hAnsi="Calibri" w:cs="Calibri"/>
          <w:color w:val="000000"/>
          <w:sz w:val="24"/>
          <w:szCs w:val="24"/>
        </w:rPr>
        <w:t xml:space="preserve">un représentant légal. Par conséquent, </w:t>
      </w:r>
      <w:r>
        <w:rPr>
          <w:rFonts w:ascii="Calibri" w:eastAsia="Calibri" w:hAnsi="Calibri" w:cs="Calibri"/>
          <w:b/>
          <w:color w:val="000000"/>
          <w:sz w:val="24"/>
          <w:szCs w:val="24"/>
        </w:rPr>
        <w:t>la participation à cette réunion est OBLIGATOIRE</w:t>
      </w:r>
      <w:r>
        <w:rPr>
          <w:rFonts w:ascii="Calibri" w:eastAsia="Calibri" w:hAnsi="Calibri" w:cs="Calibri"/>
          <w:color w:val="000000"/>
          <w:sz w:val="24"/>
          <w:szCs w:val="24"/>
        </w:rPr>
        <w:t xml:space="preserve">. L’absence du jeune </w:t>
      </w:r>
      <w:r>
        <w:rPr>
          <w:rFonts w:ascii="Calibri" w:eastAsia="Calibri" w:hAnsi="Calibri" w:cs="Calibri"/>
          <w:sz w:val="24"/>
          <w:szCs w:val="24"/>
        </w:rPr>
        <w:t xml:space="preserve">et/ou du parent ou du tuteur légal annulera la participation du demandeur.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b/>
          <w:sz w:val="24"/>
          <w:szCs w:val="24"/>
        </w:rPr>
        <w:t>Le d</w:t>
      </w:r>
      <w:r>
        <w:rPr>
          <w:rFonts w:ascii="Calibri" w:eastAsia="Calibri" w:hAnsi="Calibri" w:cs="Calibri"/>
          <w:b/>
          <w:color w:val="000000"/>
          <w:sz w:val="24"/>
          <w:szCs w:val="24"/>
        </w:rPr>
        <w:t xml:space="preserve">ernier jour de la </w:t>
      </w:r>
      <w:r>
        <w:rPr>
          <w:rFonts w:ascii="Calibri" w:eastAsia="Calibri" w:hAnsi="Calibri" w:cs="Calibri"/>
          <w:b/>
          <w:sz w:val="24"/>
          <w:szCs w:val="24"/>
        </w:rPr>
        <w:t>mission</w:t>
      </w:r>
      <w:r>
        <w:rPr>
          <w:rFonts w:ascii="Calibri" w:eastAsia="Calibri" w:hAnsi="Calibri" w:cs="Calibri"/>
          <w:color w:val="000000"/>
          <w:sz w:val="24"/>
          <w:szCs w:val="24"/>
        </w:rPr>
        <w:t xml:space="preserve">, un bilan sera </w:t>
      </w:r>
      <w:r>
        <w:rPr>
          <w:rFonts w:ascii="Calibri" w:eastAsia="Calibri" w:hAnsi="Calibri" w:cs="Calibri"/>
          <w:sz w:val="24"/>
          <w:szCs w:val="24"/>
        </w:rPr>
        <w:t>réalisé</w:t>
      </w:r>
      <w:r>
        <w:rPr>
          <w:rFonts w:ascii="Calibri" w:eastAsia="Calibri" w:hAnsi="Calibri" w:cs="Calibri"/>
          <w:color w:val="000000"/>
          <w:sz w:val="24"/>
          <w:szCs w:val="24"/>
        </w:rPr>
        <w:t xml:space="preserve"> avec</w:t>
      </w:r>
      <w:r>
        <w:rPr>
          <w:rFonts w:ascii="Calibri" w:eastAsia="Calibri" w:hAnsi="Calibri" w:cs="Calibri"/>
          <w:sz w:val="24"/>
          <w:szCs w:val="24"/>
        </w:rPr>
        <w:t xml:space="preserve"> </w:t>
      </w:r>
      <w:r>
        <w:rPr>
          <w:rFonts w:ascii="Calibri" w:eastAsia="Calibri" w:hAnsi="Calibri" w:cs="Calibri"/>
          <w:color w:val="000000"/>
          <w:sz w:val="24"/>
          <w:szCs w:val="24"/>
        </w:rPr>
        <w:t>les encad</w:t>
      </w:r>
      <w:r>
        <w:rPr>
          <w:rFonts w:ascii="Calibri" w:eastAsia="Calibri" w:hAnsi="Calibri" w:cs="Calibri"/>
          <w:sz w:val="24"/>
          <w:szCs w:val="24"/>
        </w:rPr>
        <w:t>rants.</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sz w:val="40"/>
          <w:szCs w:val="40"/>
        </w:rPr>
      </w:pPr>
      <w:r>
        <w:rPr>
          <w:rFonts w:ascii="Calibri" w:eastAsia="Calibri" w:hAnsi="Calibri" w:cs="Calibri"/>
          <w:b/>
          <w:noProof/>
          <w:sz w:val="25"/>
          <w:szCs w:val="25"/>
        </w:rPr>
        <w:lastRenderedPageBreak/>
        <w:drawing>
          <wp:inline distT="114300" distB="114300" distL="114300" distR="114300">
            <wp:extent cx="1410633" cy="950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40603" t="26685" r="38785" b="56050"/>
                    <a:stretch>
                      <a:fillRect/>
                    </a:stretch>
                  </pic:blipFill>
                  <pic:spPr>
                    <a:xfrm>
                      <a:off x="0" y="0"/>
                      <a:ext cx="1410633" cy="950400"/>
                    </a:xfrm>
                    <a:prstGeom prst="rect">
                      <a:avLst/>
                    </a:prstGeom>
                    <a:ln/>
                  </pic:spPr>
                </pic:pic>
              </a:graphicData>
            </a:graphic>
          </wp:inline>
        </w:drawing>
      </w:r>
      <w:r>
        <w:rPr>
          <w:rFonts w:ascii="Calibri" w:eastAsia="Calibri" w:hAnsi="Calibri" w:cs="Calibri"/>
          <w:b/>
          <w:sz w:val="25"/>
          <w:szCs w:val="25"/>
        </w:rPr>
        <w:tab/>
      </w:r>
      <w:r>
        <w:rPr>
          <w:rFonts w:ascii="Calibri" w:eastAsia="Calibri" w:hAnsi="Calibri" w:cs="Calibri"/>
          <w:b/>
          <w:sz w:val="25"/>
          <w:szCs w:val="25"/>
        </w:rPr>
        <w:tab/>
        <w:t xml:space="preserve">   </w:t>
      </w:r>
      <w:r>
        <w:rPr>
          <w:rFonts w:ascii="Calibri" w:eastAsia="Calibri" w:hAnsi="Calibri" w:cs="Calibri"/>
          <w:b/>
          <w:color w:val="000000"/>
          <w:sz w:val="40"/>
          <w:szCs w:val="40"/>
        </w:rPr>
        <w:t xml:space="preserve">MAIRIE DE </w:t>
      </w:r>
      <w:r>
        <w:rPr>
          <w:rFonts w:ascii="Calibri" w:eastAsia="Calibri" w:hAnsi="Calibri" w:cs="Calibri"/>
          <w:b/>
          <w:sz w:val="40"/>
          <w:szCs w:val="40"/>
        </w:rPr>
        <w:t xml:space="preserve">QUEVEN </w:t>
      </w:r>
    </w:p>
    <w:p w:rsidR="00AA1CC3" w:rsidRDefault="008F544F">
      <w:pPr>
        <w:widowControl w:val="0"/>
        <w:pBdr>
          <w:top w:val="nil"/>
          <w:left w:val="nil"/>
          <w:bottom w:val="nil"/>
          <w:right w:val="nil"/>
          <w:between w:val="nil"/>
        </w:pBdr>
        <w:spacing w:line="240" w:lineRule="auto"/>
        <w:ind w:right="-886"/>
        <w:jc w:val="center"/>
        <w:rPr>
          <w:rFonts w:ascii="Calibri" w:eastAsia="Calibri" w:hAnsi="Calibri" w:cs="Calibri"/>
          <w:b/>
          <w:color w:val="000000"/>
          <w:sz w:val="25"/>
          <w:szCs w:val="25"/>
        </w:rPr>
      </w:pPr>
      <w:r>
        <w:rPr>
          <w:rFonts w:ascii="Calibri" w:eastAsia="Calibri" w:hAnsi="Calibri" w:cs="Calibri"/>
          <w:b/>
          <w:color w:val="000000"/>
          <w:sz w:val="25"/>
          <w:szCs w:val="25"/>
        </w:rPr>
        <w:t>DOSSIER D</w:t>
      </w:r>
      <w:r>
        <w:rPr>
          <w:rFonts w:ascii="Calibri" w:eastAsia="Calibri" w:hAnsi="Calibri" w:cs="Calibri"/>
          <w:b/>
          <w:color w:val="000000"/>
          <w:sz w:val="31"/>
          <w:szCs w:val="31"/>
        </w:rPr>
        <w:t>’</w:t>
      </w:r>
      <w:r>
        <w:rPr>
          <w:rFonts w:ascii="Calibri" w:eastAsia="Calibri" w:hAnsi="Calibri" w:cs="Calibri"/>
          <w:b/>
          <w:color w:val="000000"/>
          <w:sz w:val="25"/>
          <w:szCs w:val="25"/>
        </w:rPr>
        <w:t xml:space="preserve">INSCRIPTION </w:t>
      </w:r>
    </w:p>
    <w:p w:rsidR="00AA1CC3" w:rsidRDefault="008F544F">
      <w:pPr>
        <w:widowControl w:val="0"/>
        <w:pBdr>
          <w:top w:val="nil"/>
          <w:left w:val="nil"/>
          <w:bottom w:val="nil"/>
          <w:right w:val="nil"/>
          <w:between w:val="nil"/>
        </w:pBdr>
        <w:spacing w:line="240" w:lineRule="auto"/>
        <w:ind w:right="-886"/>
        <w:jc w:val="center"/>
        <w:rPr>
          <w:rFonts w:ascii="Calibri" w:eastAsia="Calibri" w:hAnsi="Calibri" w:cs="Calibri"/>
          <w:b/>
          <w:color w:val="000000"/>
          <w:sz w:val="31"/>
          <w:szCs w:val="31"/>
        </w:rPr>
      </w:pPr>
      <w:r>
        <w:rPr>
          <w:rFonts w:ascii="Calibri" w:eastAsia="Calibri" w:hAnsi="Calibri" w:cs="Calibri"/>
          <w:b/>
          <w:color w:val="000000"/>
          <w:sz w:val="31"/>
          <w:szCs w:val="31"/>
        </w:rPr>
        <w:t>DISPOSITIF ARGENT DE POCHE 2021</w:t>
      </w:r>
    </w:p>
    <w:p w:rsidR="00AA1CC3" w:rsidRDefault="00AA1CC3">
      <w:pPr>
        <w:widowControl w:val="0"/>
        <w:pBdr>
          <w:top w:val="nil"/>
          <w:left w:val="nil"/>
          <w:bottom w:val="nil"/>
          <w:right w:val="nil"/>
          <w:between w:val="nil"/>
        </w:pBdr>
        <w:spacing w:line="240" w:lineRule="auto"/>
        <w:ind w:right="-886"/>
        <w:rPr>
          <w:rFonts w:ascii="Tahoma" w:eastAsia="Tahoma" w:hAnsi="Tahoma" w:cs="Tahoma"/>
          <w:i/>
          <w:sz w:val="21"/>
          <w:szCs w:val="21"/>
        </w:rPr>
      </w:pPr>
    </w:p>
    <w:p w:rsidR="00AA1CC3" w:rsidRDefault="00AA1CC3">
      <w:pPr>
        <w:widowControl w:val="0"/>
        <w:pBdr>
          <w:top w:val="nil"/>
          <w:left w:val="nil"/>
          <w:bottom w:val="nil"/>
          <w:right w:val="nil"/>
          <w:between w:val="nil"/>
        </w:pBdr>
        <w:spacing w:line="240" w:lineRule="auto"/>
        <w:ind w:right="-886"/>
        <w:rPr>
          <w:rFonts w:ascii="Tahoma" w:eastAsia="Tahoma" w:hAnsi="Tahoma" w:cs="Tahoma"/>
          <w:sz w:val="24"/>
          <w:szCs w:val="24"/>
        </w:rPr>
      </w:pPr>
    </w:p>
    <w:p w:rsidR="00AA1CC3" w:rsidRDefault="008F544F">
      <w:pPr>
        <w:widowControl w:val="0"/>
        <w:pBdr>
          <w:top w:val="nil"/>
          <w:left w:val="nil"/>
          <w:bottom w:val="nil"/>
          <w:right w:val="nil"/>
          <w:between w:val="nil"/>
        </w:pBdr>
        <w:spacing w:line="240" w:lineRule="auto"/>
        <w:ind w:right="-886"/>
        <w:rPr>
          <w:rFonts w:ascii="Tahoma" w:eastAsia="Tahoma" w:hAnsi="Tahoma" w:cs="Tahoma"/>
          <w:sz w:val="24"/>
          <w:szCs w:val="24"/>
        </w:rPr>
      </w:pPr>
      <w:r>
        <w:rPr>
          <w:rFonts w:ascii="Tahoma" w:eastAsia="Tahoma" w:hAnsi="Tahoma" w:cs="Tahoma"/>
          <w:sz w:val="24"/>
          <w:szCs w:val="24"/>
        </w:rPr>
        <w:t>Point Information Jeunesse</w:t>
      </w:r>
    </w:p>
    <w:p w:rsidR="00AA1CC3" w:rsidRDefault="008F544F">
      <w:pPr>
        <w:widowControl w:val="0"/>
        <w:pBdr>
          <w:top w:val="nil"/>
          <w:left w:val="nil"/>
          <w:bottom w:val="nil"/>
          <w:right w:val="nil"/>
          <w:between w:val="nil"/>
        </w:pBdr>
        <w:spacing w:line="240" w:lineRule="auto"/>
        <w:ind w:right="-886"/>
        <w:rPr>
          <w:rFonts w:ascii="Tahoma" w:eastAsia="Tahoma" w:hAnsi="Tahoma" w:cs="Tahoma"/>
          <w:sz w:val="24"/>
          <w:szCs w:val="24"/>
        </w:rPr>
      </w:pPr>
      <w:r>
        <w:rPr>
          <w:rFonts w:ascii="Tahoma" w:eastAsia="Tahoma" w:hAnsi="Tahoma" w:cs="Tahoma"/>
          <w:sz w:val="24"/>
          <w:szCs w:val="24"/>
        </w:rPr>
        <w:t>5 Rue de la Gare</w:t>
      </w:r>
    </w:p>
    <w:p w:rsidR="00AA1CC3" w:rsidRDefault="008F544F">
      <w:pPr>
        <w:widowControl w:val="0"/>
        <w:pBdr>
          <w:top w:val="nil"/>
          <w:left w:val="nil"/>
          <w:bottom w:val="nil"/>
          <w:right w:val="nil"/>
          <w:between w:val="nil"/>
        </w:pBdr>
        <w:spacing w:line="240" w:lineRule="auto"/>
        <w:ind w:right="-886"/>
        <w:rPr>
          <w:rFonts w:ascii="Tahoma" w:eastAsia="Tahoma" w:hAnsi="Tahoma" w:cs="Tahoma"/>
          <w:sz w:val="24"/>
          <w:szCs w:val="24"/>
        </w:rPr>
      </w:pPr>
      <w:r>
        <w:rPr>
          <w:rFonts w:ascii="Tahoma" w:eastAsia="Tahoma" w:hAnsi="Tahoma" w:cs="Tahoma"/>
          <w:sz w:val="24"/>
          <w:szCs w:val="24"/>
        </w:rPr>
        <w:t>56530 Quéven</w:t>
      </w:r>
    </w:p>
    <w:p w:rsidR="00AA1CC3" w:rsidRDefault="00AA1CC3">
      <w:pPr>
        <w:widowControl w:val="0"/>
        <w:pBdr>
          <w:top w:val="nil"/>
          <w:left w:val="nil"/>
          <w:bottom w:val="nil"/>
          <w:right w:val="nil"/>
          <w:between w:val="nil"/>
        </w:pBdr>
        <w:spacing w:line="240" w:lineRule="auto"/>
        <w:ind w:right="-886"/>
        <w:rPr>
          <w:rFonts w:ascii="Tahoma" w:eastAsia="Tahoma" w:hAnsi="Tahoma" w:cs="Tahoma"/>
          <w:color w:val="000000"/>
          <w:sz w:val="19"/>
          <w:szCs w:val="19"/>
        </w:rPr>
      </w:pPr>
    </w:p>
    <w:p w:rsidR="00AA1CC3" w:rsidRDefault="008F544F">
      <w:pPr>
        <w:widowControl w:val="0"/>
        <w:pBdr>
          <w:top w:val="nil"/>
          <w:left w:val="nil"/>
          <w:bottom w:val="nil"/>
          <w:right w:val="nil"/>
          <w:between w:val="nil"/>
        </w:pBdr>
        <w:spacing w:line="240" w:lineRule="auto"/>
        <w:ind w:right="-886"/>
        <w:rPr>
          <w:rFonts w:ascii="Tahoma" w:eastAsia="Tahoma" w:hAnsi="Tahoma" w:cs="Tahoma"/>
          <w:sz w:val="24"/>
          <w:szCs w:val="24"/>
        </w:rPr>
      </w:pPr>
      <w:r>
        <w:rPr>
          <w:rFonts w:ascii="Tahoma" w:eastAsia="Tahoma" w:hAnsi="Tahoma" w:cs="Tahoma"/>
          <w:sz w:val="24"/>
          <w:szCs w:val="24"/>
        </w:rPr>
        <w:t>02 56 37 30 34</w:t>
      </w:r>
    </w:p>
    <w:p w:rsidR="00AA1CC3" w:rsidRDefault="008F544F">
      <w:pPr>
        <w:widowControl w:val="0"/>
        <w:pBdr>
          <w:top w:val="nil"/>
          <w:left w:val="nil"/>
          <w:bottom w:val="nil"/>
          <w:right w:val="nil"/>
          <w:between w:val="nil"/>
        </w:pBdr>
        <w:spacing w:line="240" w:lineRule="auto"/>
        <w:ind w:right="-886"/>
        <w:rPr>
          <w:rFonts w:ascii="Tahoma" w:eastAsia="Tahoma" w:hAnsi="Tahoma" w:cs="Tahoma"/>
          <w:sz w:val="24"/>
          <w:szCs w:val="24"/>
        </w:rPr>
      </w:pPr>
      <w:r>
        <w:rPr>
          <w:rFonts w:ascii="Tahoma" w:eastAsia="Tahoma" w:hAnsi="Tahoma" w:cs="Tahoma"/>
          <w:sz w:val="24"/>
          <w:szCs w:val="24"/>
        </w:rPr>
        <w:t xml:space="preserve">pij@mairie-queven.fr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RENSEIGNEMENTS </w:t>
      </w:r>
      <w:r>
        <w:rPr>
          <w:rFonts w:ascii="Calibri" w:eastAsia="Calibri" w:hAnsi="Calibri" w:cs="Calibri"/>
          <w:b/>
          <w:sz w:val="28"/>
          <w:szCs w:val="28"/>
          <w:u w:val="single"/>
        </w:rPr>
        <w:t xml:space="preserve">GÉNÉRAUX </w:t>
      </w:r>
      <w:r>
        <w:rPr>
          <w:rFonts w:ascii="Calibri" w:eastAsia="Calibri" w:hAnsi="Calibri" w:cs="Calibri"/>
          <w:b/>
          <w:color w:val="000000"/>
          <w:sz w:val="28"/>
          <w:szCs w:val="28"/>
          <w:u w:val="single"/>
        </w:rPr>
        <w:t xml:space="preserve">: </w:t>
      </w:r>
      <w:r>
        <w:rPr>
          <w:rFonts w:ascii="Calibri" w:eastAsia="Calibri" w:hAnsi="Calibri" w:cs="Calibri"/>
          <w:b/>
          <w:color w:val="000000"/>
          <w:sz w:val="28"/>
          <w:szCs w:val="28"/>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Nom : ………………………………………….. Prénom : …………………………………………..  Sexe : </w:t>
      </w:r>
      <w:r>
        <w:rPr>
          <w:color w:val="000000"/>
          <w:sz w:val="24"/>
          <w:szCs w:val="24"/>
        </w:rPr>
        <w:t xml:space="preserve">☐ </w:t>
      </w:r>
      <w:r>
        <w:rPr>
          <w:rFonts w:ascii="Calibri" w:eastAsia="Calibri" w:hAnsi="Calibri" w:cs="Calibri"/>
          <w:color w:val="000000"/>
          <w:sz w:val="24"/>
          <w:szCs w:val="24"/>
        </w:rPr>
        <w:t xml:space="preserve">Masculin </w:t>
      </w:r>
      <w:r>
        <w:rPr>
          <w:color w:val="000000"/>
          <w:sz w:val="24"/>
          <w:szCs w:val="24"/>
        </w:rPr>
        <w:t xml:space="preserve">☐ </w:t>
      </w:r>
      <w:r>
        <w:rPr>
          <w:rFonts w:ascii="Calibri" w:eastAsia="Calibri" w:hAnsi="Calibri" w:cs="Calibri"/>
          <w:color w:val="000000"/>
          <w:sz w:val="24"/>
          <w:szCs w:val="24"/>
        </w:rPr>
        <w:t xml:space="preserve">Féminin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Date de naissance : ……/ ……. /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Adresse :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Téléphone </w:t>
      </w:r>
      <w:r>
        <w:rPr>
          <w:rFonts w:ascii="Calibri" w:eastAsia="Calibri" w:hAnsi="Calibri" w:cs="Calibri"/>
          <w:b/>
          <w:color w:val="000000"/>
          <w:sz w:val="24"/>
          <w:szCs w:val="24"/>
        </w:rPr>
        <w:t xml:space="preserve">du </w:t>
      </w:r>
      <w:r>
        <w:rPr>
          <w:rFonts w:ascii="Calibri" w:eastAsia="Calibri" w:hAnsi="Calibri" w:cs="Calibri"/>
          <w:b/>
          <w:sz w:val="24"/>
          <w:szCs w:val="24"/>
        </w:rPr>
        <w:t xml:space="preserve">demandeur </w:t>
      </w:r>
      <w:r>
        <w:rPr>
          <w:rFonts w:ascii="Calibri" w:eastAsia="Calibri" w:hAnsi="Calibri" w:cs="Calibri"/>
          <w:color w:val="000000"/>
          <w:sz w:val="24"/>
          <w:szCs w:val="24"/>
        </w:rPr>
        <w:t xml:space="preserve">: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sz w:val="24"/>
          <w:szCs w:val="24"/>
        </w:rPr>
        <w:t xml:space="preserve">Mail </w:t>
      </w:r>
      <w:r>
        <w:rPr>
          <w:rFonts w:ascii="Calibri" w:eastAsia="Calibri" w:hAnsi="Calibri" w:cs="Calibri"/>
          <w:b/>
          <w:color w:val="000000"/>
          <w:sz w:val="24"/>
          <w:szCs w:val="24"/>
        </w:rPr>
        <w:t xml:space="preserve">du </w:t>
      </w:r>
      <w:r>
        <w:rPr>
          <w:rFonts w:ascii="Calibri" w:eastAsia="Calibri" w:hAnsi="Calibri" w:cs="Calibri"/>
          <w:b/>
          <w:sz w:val="24"/>
          <w:szCs w:val="24"/>
        </w:rPr>
        <w:t xml:space="preserve">demandeur </w:t>
      </w:r>
      <w:r>
        <w:rPr>
          <w:rFonts w:ascii="Calibri" w:eastAsia="Calibri" w:hAnsi="Calibri" w:cs="Calibri"/>
          <w:color w:val="000000"/>
          <w:sz w:val="24"/>
          <w:szCs w:val="24"/>
        </w:rPr>
        <w:t xml:space="preserve">: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N° Sécurité sociale : </w:t>
      </w:r>
      <w:r>
        <w:rPr>
          <w:rFonts w:ascii="Calibri" w:eastAsia="Calibri" w:hAnsi="Calibri" w:cs="Calibri"/>
          <w:sz w:val="24"/>
          <w:szCs w:val="24"/>
        </w:rPr>
        <w:t>…………………………………………………</w:t>
      </w:r>
      <w:r>
        <w:rPr>
          <w:rFonts w:ascii="Calibri" w:eastAsia="Calibri" w:hAnsi="Calibri" w:cs="Calibri"/>
          <w:color w:val="000000"/>
          <w:sz w:val="24"/>
          <w:szCs w:val="24"/>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4"/>
          <w:szCs w:val="24"/>
        </w:rPr>
      </w:pPr>
    </w:p>
    <w:p w:rsidR="00AA1CC3" w:rsidRDefault="008F544F">
      <w:pPr>
        <w:widowControl w:val="0"/>
        <w:pBdr>
          <w:top w:val="nil"/>
          <w:left w:val="nil"/>
          <w:bottom w:val="nil"/>
          <w:right w:val="nil"/>
          <w:between w:val="nil"/>
        </w:pBdr>
        <w:spacing w:line="240" w:lineRule="auto"/>
        <w:ind w:right="-886"/>
        <w:rPr>
          <w:rFonts w:ascii="Cambria" w:eastAsia="Cambria" w:hAnsi="Cambria" w:cs="Cambria"/>
          <w:b/>
          <w:sz w:val="28"/>
          <w:szCs w:val="28"/>
          <w:u w:val="single"/>
        </w:rPr>
      </w:pPr>
      <w:r>
        <w:rPr>
          <w:rFonts w:ascii="Calibri" w:eastAsia="Calibri" w:hAnsi="Calibri" w:cs="Calibri"/>
          <w:b/>
          <w:color w:val="000000"/>
          <w:sz w:val="28"/>
          <w:szCs w:val="28"/>
          <w:u w:val="single"/>
        </w:rPr>
        <w:t xml:space="preserve">N° </w:t>
      </w:r>
      <w:r>
        <w:rPr>
          <w:rFonts w:ascii="Calibri" w:eastAsia="Calibri" w:hAnsi="Calibri" w:cs="Calibri"/>
          <w:b/>
          <w:sz w:val="28"/>
          <w:szCs w:val="28"/>
          <w:u w:val="single"/>
        </w:rPr>
        <w:t>DE TÉLÉPHONE EN CAS D’URGENCE</w:t>
      </w:r>
      <w:r>
        <w:rPr>
          <w:rFonts w:ascii="Calibri" w:eastAsia="Calibri" w:hAnsi="Calibri" w:cs="Calibri"/>
          <w:b/>
          <w:color w:val="000000"/>
          <w:sz w:val="28"/>
          <w:szCs w:val="28"/>
          <w:u w:val="single"/>
        </w:rPr>
        <w:t xml:space="preserve">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Domicile :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Représentant 1 :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Représentant 2 : …………..........................................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Nom et téléphone du médecin traitant </w:t>
      </w:r>
      <w:r>
        <w:rPr>
          <w:rFonts w:ascii="Calibri" w:eastAsia="Calibri" w:hAnsi="Calibri" w:cs="Calibri"/>
          <w:sz w:val="24"/>
          <w:szCs w:val="24"/>
        </w:rPr>
        <w:t>: ………………………………………………...</w:t>
      </w:r>
      <w:r>
        <w:rPr>
          <w:rFonts w:ascii="Calibri" w:eastAsia="Calibri" w:hAnsi="Calibri" w:cs="Calibri"/>
          <w:color w:val="000000"/>
          <w:sz w:val="24"/>
          <w:szCs w:val="24"/>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Période de </w:t>
      </w:r>
      <w:r>
        <w:rPr>
          <w:rFonts w:ascii="Calibri" w:eastAsia="Calibri" w:hAnsi="Calibri" w:cs="Calibri"/>
          <w:b/>
          <w:sz w:val="28"/>
          <w:szCs w:val="28"/>
          <w:u w:val="single"/>
        </w:rPr>
        <w:t>mission</w:t>
      </w:r>
      <w:r>
        <w:rPr>
          <w:rFonts w:ascii="Calibri" w:eastAsia="Calibri" w:hAnsi="Calibri" w:cs="Calibri"/>
          <w:b/>
          <w:color w:val="000000"/>
          <w:sz w:val="28"/>
          <w:szCs w:val="28"/>
          <w:u w:val="single"/>
        </w:rPr>
        <w:t xml:space="preserve"> souhaitée :</w:t>
      </w:r>
      <w:r>
        <w:rPr>
          <w:rFonts w:ascii="Calibri" w:eastAsia="Calibri" w:hAnsi="Calibri" w:cs="Calibri"/>
          <w:b/>
          <w:color w:val="000000"/>
          <w:sz w:val="28"/>
          <w:szCs w:val="28"/>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rPr>
      </w:pPr>
    </w:p>
    <w:tbl>
      <w:tblPr>
        <w:tblStyle w:val="a1"/>
        <w:tblW w:w="7440" w:type="dxa"/>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3870"/>
        <w:gridCol w:w="1320"/>
      </w:tblGrid>
      <w:tr w:rsidR="00AA1CC3">
        <w:trPr>
          <w:trHeight w:val="919"/>
        </w:trPr>
        <w:tc>
          <w:tcPr>
            <w:tcW w:w="2250"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rPr>
            </w:pPr>
            <w:r>
              <w:rPr>
                <w:rFonts w:ascii="Calibri" w:eastAsia="Calibri" w:hAnsi="Calibri" w:cs="Calibri"/>
                <w:b/>
                <w:color w:val="000000"/>
              </w:rPr>
              <w:t>DATE DE LA  MISSION</w:t>
            </w:r>
          </w:p>
        </w:tc>
        <w:tc>
          <w:tcPr>
            <w:tcW w:w="3870"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97"/>
              <w:jc w:val="center"/>
              <w:rPr>
                <w:rFonts w:ascii="Calibri" w:eastAsia="Calibri" w:hAnsi="Calibri" w:cs="Calibri"/>
                <w:b/>
                <w:sz w:val="20"/>
                <w:szCs w:val="20"/>
              </w:rPr>
            </w:pPr>
            <w:r>
              <w:rPr>
                <w:rFonts w:ascii="Calibri" w:eastAsia="Calibri" w:hAnsi="Calibri" w:cs="Calibri"/>
                <w:b/>
              </w:rPr>
              <w:t>Clôture des inscriptions</w:t>
            </w:r>
          </w:p>
        </w:tc>
        <w:tc>
          <w:tcPr>
            <w:tcW w:w="1320" w:type="dxa"/>
            <w:shd w:val="clear" w:color="auto" w:fill="auto"/>
            <w:tcMar>
              <w:top w:w="100" w:type="dxa"/>
              <w:left w:w="100" w:type="dxa"/>
              <w:bottom w:w="100" w:type="dxa"/>
              <w:right w:w="100" w:type="dxa"/>
            </w:tcMar>
          </w:tcPr>
          <w:p w:rsidR="00AA1CC3" w:rsidRDefault="008F544F">
            <w:pPr>
              <w:widowControl w:val="0"/>
              <w:pBdr>
                <w:top w:val="nil"/>
                <w:left w:val="nil"/>
                <w:bottom w:val="nil"/>
                <w:right w:val="nil"/>
                <w:between w:val="nil"/>
              </w:pBdr>
              <w:spacing w:line="240" w:lineRule="auto"/>
              <w:ind w:right="-96"/>
              <w:jc w:val="center"/>
              <w:rPr>
                <w:rFonts w:ascii="Calibri" w:eastAsia="Calibri" w:hAnsi="Calibri" w:cs="Calibri"/>
                <w:b/>
                <w:sz w:val="18"/>
                <w:szCs w:val="18"/>
              </w:rPr>
            </w:pPr>
            <w:r>
              <w:rPr>
                <w:rFonts w:ascii="Calibri" w:eastAsia="Calibri" w:hAnsi="Calibri" w:cs="Calibri"/>
                <w:b/>
                <w:sz w:val="18"/>
                <w:szCs w:val="18"/>
              </w:rPr>
              <w:t>COCHER LA OU LES</w:t>
            </w:r>
          </w:p>
          <w:p w:rsidR="00AA1CC3" w:rsidRDefault="008F544F">
            <w:pPr>
              <w:widowControl w:val="0"/>
              <w:pBdr>
                <w:top w:val="nil"/>
                <w:left w:val="nil"/>
                <w:bottom w:val="nil"/>
                <w:right w:val="nil"/>
                <w:between w:val="nil"/>
              </w:pBdr>
              <w:spacing w:line="240" w:lineRule="auto"/>
              <w:ind w:right="-96"/>
              <w:jc w:val="center"/>
              <w:rPr>
                <w:rFonts w:ascii="Calibri" w:eastAsia="Calibri" w:hAnsi="Calibri" w:cs="Calibri"/>
                <w:b/>
                <w:sz w:val="18"/>
                <w:szCs w:val="18"/>
              </w:rPr>
            </w:pPr>
            <w:r>
              <w:rPr>
                <w:rFonts w:ascii="Calibri" w:eastAsia="Calibri" w:hAnsi="Calibri" w:cs="Calibri"/>
                <w:b/>
                <w:sz w:val="18"/>
                <w:szCs w:val="18"/>
              </w:rPr>
              <w:t>PÉRIODES SOUHAITÉES</w:t>
            </w:r>
          </w:p>
        </w:tc>
      </w:tr>
      <w:tr w:rsidR="00AA1CC3">
        <w:trPr>
          <w:trHeight w:val="360"/>
        </w:trPr>
        <w:tc>
          <w:tcPr>
            <w:tcW w:w="225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Du 05/07 au 31/08</w:t>
            </w:r>
          </w:p>
        </w:tc>
        <w:tc>
          <w:tcPr>
            <w:tcW w:w="387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i/>
                <w:color w:val="000000"/>
              </w:rPr>
            </w:pPr>
            <w:r>
              <w:rPr>
                <w:rFonts w:ascii="Calibri" w:eastAsia="Calibri" w:hAnsi="Calibri" w:cs="Calibri"/>
                <w:i/>
              </w:rPr>
              <w:t>Vendredi 28 mai</w:t>
            </w:r>
          </w:p>
        </w:tc>
        <w:tc>
          <w:tcPr>
            <w:tcW w:w="1320" w:type="dxa"/>
            <w:shd w:val="clear" w:color="auto" w:fill="auto"/>
            <w:tcMar>
              <w:top w:w="100" w:type="dxa"/>
              <w:left w:w="100" w:type="dxa"/>
              <w:bottom w:w="100" w:type="dxa"/>
              <w:right w:w="100" w:type="dxa"/>
            </w:tcMar>
          </w:tcPr>
          <w:p w:rsidR="00AA1CC3" w:rsidRDefault="00AA1CC3">
            <w:pPr>
              <w:widowControl w:val="0"/>
              <w:pBdr>
                <w:top w:val="nil"/>
                <w:left w:val="nil"/>
                <w:bottom w:val="nil"/>
                <w:right w:val="nil"/>
                <w:between w:val="nil"/>
              </w:pBdr>
              <w:spacing w:line="240" w:lineRule="auto"/>
              <w:ind w:right="-886"/>
              <w:rPr>
                <w:rFonts w:ascii="Calibri" w:eastAsia="Calibri" w:hAnsi="Calibri" w:cs="Calibri"/>
                <w:i/>
                <w:color w:val="000000"/>
              </w:rPr>
            </w:pPr>
          </w:p>
        </w:tc>
      </w:tr>
      <w:tr w:rsidR="00AA1CC3">
        <w:trPr>
          <w:trHeight w:val="390"/>
        </w:trPr>
        <w:tc>
          <w:tcPr>
            <w:tcW w:w="225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Du 25/10 au 05/11</w:t>
            </w:r>
          </w:p>
        </w:tc>
        <w:tc>
          <w:tcPr>
            <w:tcW w:w="387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i/>
              </w:rPr>
            </w:pPr>
            <w:r>
              <w:rPr>
                <w:rFonts w:ascii="Calibri" w:eastAsia="Calibri" w:hAnsi="Calibri" w:cs="Calibri"/>
                <w:i/>
              </w:rPr>
              <w:t>Vendredi 1er octobre</w:t>
            </w:r>
          </w:p>
        </w:tc>
        <w:tc>
          <w:tcPr>
            <w:tcW w:w="1320" w:type="dxa"/>
            <w:shd w:val="clear" w:color="auto" w:fill="auto"/>
            <w:tcMar>
              <w:top w:w="100" w:type="dxa"/>
              <w:left w:w="100" w:type="dxa"/>
              <w:bottom w:w="100" w:type="dxa"/>
              <w:right w:w="100" w:type="dxa"/>
            </w:tcMar>
          </w:tcPr>
          <w:p w:rsidR="00AA1CC3" w:rsidRDefault="00AA1CC3">
            <w:pPr>
              <w:widowControl w:val="0"/>
              <w:pBdr>
                <w:top w:val="nil"/>
                <w:left w:val="nil"/>
                <w:bottom w:val="nil"/>
                <w:right w:val="nil"/>
                <w:between w:val="nil"/>
              </w:pBdr>
              <w:spacing w:line="240" w:lineRule="auto"/>
              <w:ind w:right="-886"/>
              <w:rPr>
                <w:rFonts w:ascii="Calibri" w:eastAsia="Calibri" w:hAnsi="Calibri" w:cs="Calibri"/>
                <w:i/>
                <w:color w:val="000000"/>
              </w:rPr>
            </w:pPr>
          </w:p>
        </w:tc>
      </w:tr>
      <w:tr w:rsidR="00AA1CC3">
        <w:trPr>
          <w:trHeight w:val="375"/>
        </w:trPr>
        <w:tc>
          <w:tcPr>
            <w:tcW w:w="225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rPr>
            </w:pPr>
            <w:r>
              <w:rPr>
                <w:rFonts w:ascii="Calibri" w:eastAsia="Calibri" w:hAnsi="Calibri" w:cs="Calibri"/>
              </w:rPr>
              <w:t>Du 20/12 au 31/01</w:t>
            </w:r>
          </w:p>
        </w:tc>
        <w:tc>
          <w:tcPr>
            <w:tcW w:w="3870" w:type="dxa"/>
            <w:shd w:val="clear" w:color="auto" w:fill="auto"/>
            <w:tcMar>
              <w:top w:w="100" w:type="dxa"/>
              <w:left w:w="100" w:type="dxa"/>
              <w:bottom w:w="100" w:type="dxa"/>
              <w:right w:w="100" w:type="dxa"/>
            </w:tcMar>
          </w:tcPr>
          <w:p w:rsidR="00AA1CC3" w:rsidRDefault="008F544F">
            <w:pPr>
              <w:widowControl w:val="0"/>
              <w:spacing w:line="240" w:lineRule="auto"/>
              <w:ind w:right="-886"/>
              <w:rPr>
                <w:rFonts w:ascii="Calibri" w:eastAsia="Calibri" w:hAnsi="Calibri" w:cs="Calibri"/>
                <w:i/>
              </w:rPr>
            </w:pPr>
            <w:r>
              <w:rPr>
                <w:rFonts w:ascii="Calibri" w:eastAsia="Calibri" w:hAnsi="Calibri" w:cs="Calibri"/>
                <w:i/>
              </w:rPr>
              <w:t>Vendredi 29  novembre</w:t>
            </w:r>
          </w:p>
        </w:tc>
        <w:tc>
          <w:tcPr>
            <w:tcW w:w="1320" w:type="dxa"/>
            <w:shd w:val="clear" w:color="auto" w:fill="auto"/>
            <w:tcMar>
              <w:top w:w="100" w:type="dxa"/>
              <w:left w:w="100" w:type="dxa"/>
              <w:bottom w:w="100" w:type="dxa"/>
              <w:right w:w="100" w:type="dxa"/>
            </w:tcMar>
          </w:tcPr>
          <w:p w:rsidR="00AA1CC3" w:rsidRDefault="00AA1CC3">
            <w:pPr>
              <w:widowControl w:val="0"/>
              <w:pBdr>
                <w:top w:val="nil"/>
                <w:left w:val="nil"/>
                <w:bottom w:val="nil"/>
                <w:right w:val="nil"/>
                <w:between w:val="nil"/>
              </w:pBdr>
              <w:spacing w:line="240" w:lineRule="auto"/>
              <w:ind w:right="-886"/>
              <w:rPr>
                <w:rFonts w:ascii="Calibri" w:eastAsia="Calibri" w:hAnsi="Calibri" w:cs="Calibri"/>
                <w:color w:val="000000"/>
              </w:rPr>
            </w:pPr>
          </w:p>
        </w:tc>
      </w:tr>
    </w:tbl>
    <w:p w:rsidR="00AA1CC3" w:rsidRDefault="00AA1CC3">
      <w:pPr>
        <w:widowControl w:val="0"/>
        <w:pBdr>
          <w:top w:val="nil"/>
          <w:left w:val="nil"/>
          <w:bottom w:val="nil"/>
          <w:right w:val="nil"/>
          <w:between w:val="nil"/>
        </w:pBdr>
        <w:spacing w:line="240" w:lineRule="auto"/>
        <w:ind w:right="-886"/>
        <w:rPr>
          <w:color w:val="000000"/>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b/>
          <w:color w:val="000000"/>
          <w:sz w:val="24"/>
          <w:szCs w:val="24"/>
        </w:rPr>
        <w:t xml:space="preserve">PIECES A JOINDRE AU DOSSIER </w:t>
      </w:r>
      <w:r>
        <w:rPr>
          <w:rFonts w:ascii="Calibri" w:eastAsia="Calibri" w:hAnsi="Calibri" w:cs="Calibri"/>
          <w:color w:val="000000"/>
          <w:sz w:val="24"/>
          <w:szCs w:val="24"/>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Photocopie de la pièce d'identité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Photocopie de l'attestation d'assuré social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Attestation d'assurance responsabilité civile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FF0000"/>
          <w:sz w:val="24"/>
          <w:szCs w:val="24"/>
        </w:rPr>
      </w:pPr>
      <w:r>
        <w:rPr>
          <w:color w:val="000000"/>
          <w:sz w:val="24"/>
          <w:szCs w:val="24"/>
        </w:rPr>
        <w:t xml:space="preserve">☐ </w:t>
      </w:r>
      <w:r>
        <w:rPr>
          <w:rFonts w:ascii="Calibri" w:eastAsia="Calibri" w:hAnsi="Calibri" w:cs="Calibri"/>
          <w:color w:val="000000"/>
          <w:sz w:val="24"/>
          <w:szCs w:val="24"/>
        </w:rPr>
        <w:t>Lettre de motivation</w:t>
      </w:r>
      <w:r>
        <w:rPr>
          <w:rFonts w:ascii="Calibri" w:eastAsia="Calibri" w:hAnsi="Calibri" w:cs="Calibri"/>
          <w:color w:val="FF0000"/>
          <w:sz w:val="24"/>
          <w:szCs w:val="24"/>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u w:val="single"/>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AUTORISATION PARENTALE (à remplir par le tuteur légal) : </w:t>
      </w:r>
      <w:r>
        <w:rPr>
          <w:rFonts w:ascii="Calibri" w:eastAsia="Calibri" w:hAnsi="Calibri" w:cs="Calibri"/>
          <w:b/>
          <w:color w:val="000000"/>
          <w:sz w:val="28"/>
          <w:szCs w:val="28"/>
        </w:rPr>
        <w:t xml:space="preserve"> </w:t>
      </w:r>
    </w:p>
    <w:p w:rsidR="00AA1CC3" w:rsidRDefault="00AA1CC3">
      <w:pPr>
        <w:widowControl w:val="0"/>
        <w:pBdr>
          <w:top w:val="nil"/>
          <w:left w:val="nil"/>
          <w:bottom w:val="nil"/>
          <w:right w:val="nil"/>
          <w:between w:val="nil"/>
        </w:pBdr>
        <w:spacing w:line="240" w:lineRule="auto"/>
        <w:ind w:right="-886"/>
        <w:rPr>
          <w:rFonts w:ascii="Calibri" w:eastAsia="Calibri" w:hAnsi="Calibri" w:cs="Calibri"/>
          <w:b/>
          <w:sz w:val="28"/>
          <w:szCs w:val="28"/>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color w:val="000000"/>
          <w:sz w:val="24"/>
          <w:szCs w:val="24"/>
        </w:rPr>
        <w:t>Je soussigné(e), ………………………..…………………………………………tuteur légal de</w:t>
      </w:r>
      <w:r>
        <w:rPr>
          <w:rFonts w:ascii="Calibri" w:eastAsia="Calibri" w:hAnsi="Calibri" w:cs="Calibri"/>
          <w:sz w:val="24"/>
          <w:szCs w:val="24"/>
        </w:rPr>
        <w:t>…………..</w:t>
      </w:r>
      <w:r>
        <w:rPr>
          <w:rFonts w:ascii="Calibri" w:eastAsia="Calibri" w:hAnsi="Calibri" w:cs="Calibri"/>
          <w:color w:val="000000"/>
          <w:sz w:val="24"/>
          <w:szCs w:val="24"/>
        </w:rPr>
        <w:t>………………………</w:t>
      </w:r>
      <w:r>
        <w:rPr>
          <w:rFonts w:ascii="Calibri" w:eastAsia="Calibri" w:hAnsi="Calibri" w:cs="Calibri"/>
          <w:sz w:val="24"/>
          <w:szCs w:val="24"/>
        </w:rPr>
        <w:t>……………</w:t>
      </w:r>
      <w:r>
        <w:rPr>
          <w:rFonts w:ascii="Calibri" w:eastAsia="Calibri" w:hAnsi="Calibri" w:cs="Calibri"/>
          <w:color w:val="000000"/>
          <w:sz w:val="24"/>
          <w:szCs w:val="24"/>
        </w:rPr>
        <w:t>...</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sz w:val="24"/>
          <w:szCs w:val="24"/>
        </w:rPr>
        <w:t xml:space="preserve">☐ </w:t>
      </w:r>
      <w:r>
        <w:rPr>
          <w:rFonts w:ascii="Calibri" w:eastAsia="Calibri" w:hAnsi="Calibri" w:cs="Calibri"/>
          <w:color w:val="000000"/>
          <w:sz w:val="24"/>
          <w:szCs w:val="24"/>
        </w:rPr>
        <w:t xml:space="preserve">atteste avoir pris connaissance :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numPr>
          <w:ilvl w:val="0"/>
          <w:numId w:val="3"/>
        </w:numPr>
        <w:pBdr>
          <w:top w:val="nil"/>
          <w:left w:val="nil"/>
          <w:bottom w:val="nil"/>
          <w:right w:val="nil"/>
          <w:between w:val="nil"/>
        </w:pBdr>
        <w:spacing w:line="240" w:lineRule="auto"/>
        <w:ind w:right="-886"/>
        <w:jc w:val="both"/>
        <w:rPr>
          <w:rFonts w:ascii="Calibri" w:eastAsia="Calibri" w:hAnsi="Calibri" w:cs="Calibri"/>
          <w:sz w:val="24"/>
          <w:szCs w:val="24"/>
        </w:rPr>
      </w:pPr>
      <w:r>
        <w:rPr>
          <w:rFonts w:ascii="Calibri" w:eastAsia="Calibri" w:hAnsi="Calibri" w:cs="Calibri"/>
          <w:sz w:val="24"/>
          <w:szCs w:val="24"/>
        </w:rPr>
        <w:t>q</w:t>
      </w:r>
      <w:r>
        <w:rPr>
          <w:rFonts w:ascii="Calibri" w:eastAsia="Calibri" w:hAnsi="Calibri" w:cs="Calibri"/>
          <w:color w:val="000000"/>
          <w:sz w:val="24"/>
          <w:szCs w:val="24"/>
        </w:rPr>
        <w:t xml:space="preserve">ue la </w:t>
      </w:r>
      <w:r>
        <w:rPr>
          <w:rFonts w:ascii="Calibri" w:eastAsia="Calibri" w:hAnsi="Calibri" w:cs="Calibri"/>
          <w:sz w:val="24"/>
          <w:szCs w:val="24"/>
        </w:rPr>
        <w:t>mairie</w:t>
      </w:r>
      <w:r>
        <w:rPr>
          <w:rFonts w:ascii="Calibri" w:eastAsia="Calibri" w:hAnsi="Calibri" w:cs="Calibri"/>
          <w:color w:val="000000"/>
          <w:sz w:val="24"/>
          <w:szCs w:val="24"/>
        </w:rPr>
        <w:t xml:space="preserve"> n’est pas employeur des participants. Les bon</w:t>
      </w:r>
      <w:r>
        <w:rPr>
          <w:rFonts w:ascii="Calibri" w:eastAsia="Calibri" w:hAnsi="Calibri" w:cs="Calibri"/>
          <w:sz w:val="24"/>
          <w:szCs w:val="24"/>
        </w:rPr>
        <w:t xml:space="preserve">s d’achat n’ont pas </w:t>
      </w:r>
      <w:r>
        <w:rPr>
          <w:rFonts w:ascii="Calibri" w:eastAsia="Calibri" w:hAnsi="Calibri" w:cs="Calibri"/>
          <w:color w:val="000000"/>
          <w:sz w:val="24"/>
          <w:szCs w:val="24"/>
        </w:rPr>
        <w:t>équivalence de salaire.</w:t>
      </w:r>
    </w:p>
    <w:p w:rsidR="00AA1CC3" w:rsidRDefault="008F544F">
      <w:pPr>
        <w:widowControl w:val="0"/>
        <w:numPr>
          <w:ilvl w:val="0"/>
          <w:numId w:val="3"/>
        </w:numPr>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sz w:val="24"/>
          <w:szCs w:val="24"/>
        </w:rPr>
        <w:t>q</w:t>
      </w:r>
      <w:r>
        <w:rPr>
          <w:rFonts w:ascii="Calibri" w:eastAsia="Calibri" w:hAnsi="Calibri" w:cs="Calibri"/>
          <w:color w:val="000000"/>
          <w:sz w:val="24"/>
          <w:szCs w:val="24"/>
        </w:rPr>
        <w:t>ue mon enfant entrant dans le dispositif bénéficie d’une couverture sociale à son nom ou sous couvert de son responsable légal. Si mon enfant est amené à se blesser lui-même, au cours de l’activité, soit au cours du trajet, les frais inhérents aux dommages corporels seront pris en charge par son propre régime de couverture  sociale.</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sz w:val="24"/>
          <w:szCs w:val="24"/>
        </w:rPr>
        <w:t xml:space="preserve">☐ </w:t>
      </w:r>
      <w:r>
        <w:rPr>
          <w:rFonts w:ascii="Calibri" w:eastAsia="Calibri" w:hAnsi="Calibri" w:cs="Calibri"/>
          <w:color w:val="000000"/>
          <w:sz w:val="24"/>
          <w:szCs w:val="24"/>
        </w:rPr>
        <w:t xml:space="preserve">autorise mon enfant à participer au dispositif « Argent de poche » de la commune de </w:t>
      </w:r>
      <w:r>
        <w:rPr>
          <w:rFonts w:ascii="Calibri" w:eastAsia="Calibri" w:hAnsi="Calibri" w:cs="Calibri"/>
          <w:sz w:val="24"/>
          <w:szCs w:val="24"/>
        </w:rPr>
        <w:t xml:space="preserve">Quéven </w:t>
      </w:r>
      <w:r>
        <w:rPr>
          <w:rFonts w:ascii="Calibri" w:eastAsia="Calibri" w:hAnsi="Calibri" w:cs="Calibri"/>
          <w:color w:val="000000"/>
          <w:sz w:val="24"/>
          <w:szCs w:val="24"/>
        </w:rPr>
        <w:t xml:space="preserve">dans les conditions définies au présent document.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autorise le traitement automatisé des données contenues dans le présent document ayant pour finalité la prise en charge au sein du service enfance-jeunesse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certifie que mon enfant possède une assurance extrascolaire et est à jour de ses vaccinations.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autorise également les responsables à prendre les initiatives nécessaires en cas d’accident ou de maladie.</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A1CC3" w:rsidRDefault="008F544F">
      <w:pPr>
        <w:widowControl w:val="0"/>
        <w:pBdr>
          <w:top w:val="nil"/>
          <w:left w:val="nil"/>
          <w:bottom w:val="nil"/>
          <w:right w:val="nil"/>
          <w:between w:val="nil"/>
        </w:pBdr>
        <w:spacing w:line="240" w:lineRule="auto"/>
        <w:ind w:right="-886"/>
        <w:jc w:val="both"/>
        <w:rPr>
          <w:rFonts w:ascii="Calibri" w:eastAsia="Calibri" w:hAnsi="Calibri" w:cs="Calibri"/>
          <w:color w:val="000000"/>
          <w:sz w:val="24"/>
          <w:szCs w:val="24"/>
        </w:rPr>
      </w:pPr>
      <w:r>
        <w:rPr>
          <w:color w:val="000000"/>
          <w:sz w:val="24"/>
          <w:szCs w:val="24"/>
        </w:rPr>
        <w:t xml:space="preserve">☐ </w:t>
      </w:r>
      <w:r>
        <w:rPr>
          <w:rFonts w:ascii="Calibri" w:eastAsia="Calibri" w:hAnsi="Calibri" w:cs="Calibri"/>
          <w:color w:val="000000"/>
          <w:sz w:val="24"/>
          <w:szCs w:val="24"/>
        </w:rPr>
        <w:t xml:space="preserve">autorise la </w:t>
      </w:r>
      <w:r>
        <w:rPr>
          <w:rFonts w:ascii="Calibri" w:eastAsia="Calibri" w:hAnsi="Calibri" w:cs="Calibri"/>
          <w:sz w:val="24"/>
          <w:szCs w:val="24"/>
        </w:rPr>
        <w:t>Mairie</w:t>
      </w:r>
      <w:r>
        <w:rPr>
          <w:rFonts w:ascii="Calibri" w:eastAsia="Calibri" w:hAnsi="Calibri" w:cs="Calibri"/>
          <w:color w:val="000000"/>
          <w:sz w:val="24"/>
          <w:szCs w:val="24"/>
        </w:rPr>
        <w:t xml:space="preserve"> de </w:t>
      </w:r>
      <w:r>
        <w:rPr>
          <w:rFonts w:ascii="Calibri" w:eastAsia="Calibri" w:hAnsi="Calibri" w:cs="Calibri"/>
          <w:sz w:val="24"/>
          <w:szCs w:val="24"/>
        </w:rPr>
        <w:t xml:space="preserve">Quéven </w:t>
      </w:r>
      <w:r>
        <w:rPr>
          <w:rFonts w:ascii="Calibri" w:eastAsia="Calibri" w:hAnsi="Calibri" w:cs="Calibri"/>
          <w:color w:val="000000"/>
          <w:sz w:val="24"/>
          <w:szCs w:val="24"/>
        </w:rPr>
        <w:t xml:space="preserve">à utiliser les photographies et images vidéo représentant le </w:t>
      </w:r>
      <w:r>
        <w:rPr>
          <w:rFonts w:ascii="Calibri" w:eastAsia="Calibri" w:hAnsi="Calibri" w:cs="Calibri"/>
          <w:sz w:val="24"/>
          <w:szCs w:val="24"/>
        </w:rPr>
        <w:t xml:space="preserve">demandeur </w:t>
      </w:r>
      <w:r>
        <w:rPr>
          <w:rFonts w:ascii="Calibri" w:eastAsia="Calibri" w:hAnsi="Calibri" w:cs="Calibri"/>
          <w:color w:val="000000"/>
          <w:sz w:val="24"/>
          <w:szCs w:val="24"/>
        </w:rPr>
        <w:t xml:space="preserve">dans ses divers supports de communication (bulletin, site  </w:t>
      </w:r>
      <w:r>
        <w:rPr>
          <w:rFonts w:ascii="Calibri" w:eastAsia="Calibri" w:hAnsi="Calibri" w:cs="Calibri"/>
          <w:sz w:val="24"/>
          <w:szCs w:val="24"/>
        </w:rPr>
        <w:t>internet,</w:t>
      </w:r>
      <w:r>
        <w:rPr>
          <w:rFonts w:ascii="Calibri" w:eastAsia="Calibri" w:hAnsi="Calibri" w:cs="Calibri"/>
          <w:color w:val="000000"/>
          <w:sz w:val="24"/>
          <w:szCs w:val="24"/>
        </w:rPr>
        <w:t xml:space="preserve"> brochures….).  </w:t>
      </w:r>
    </w:p>
    <w:p w:rsidR="00AA1CC3" w:rsidRDefault="00AA1CC3">
      <w:pPr>
        <w:widowControl w:val="0"/>
        <w:pBdr>
          <w:top w:val="nil"/>
          <w:left w:val="nil"/>
          <w:bottom w:val="nil"/>
          <w:right w:val="nil"/>
          <w:between w:val="nil"/>
        </w:pBdr>
        <w:spacing w:line="240" w:lineRule="auto"/>
        <w:ind w:right="-886"/>
        <w:jc w:val="both"/>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Le contrat de participation sera remis lors de la réunion de participation.  </w:t>
      </w: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Fait à ……………………….. Le ………………………….. 2021.  </w:t>
      </w: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AA1CC3">
      <w:pPr>
        <w:widowControl w:val="0"/>
        <w:pBdr>
          <w:top w:val="nil"/>
          <w:left w:val="nil"/>
          <w:bottom w:val="nil"/>
          <w:right w:val="nil"/>
          <w:between w:val="nil"/>
        </w:pBdr>
        <w:spacing w:line="240" w:lineRule="auto"/>
        <w:ind w:right="-886"/>
        <w:rPr>
          <w:rFonts w:ascii="Calibri" w:eastAsia="Calibri" w:hAnsi="Calibri" w:cs="Calibri"/>
          <w:sz w:val="24"/>
          <w:szCs w:val="24"/>
        </w:rPr>
      </w:pP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AA1CC3" w:rsidRDefault="008F544F">
      <w:pPr>
        <w:widowControl w:val="0"/>
        <w:pBdr>
          <w:top w:val="nil"/>
          <w:left w:val="nil"/>
          <w:bottom w:val="nil"/>
          <w:right w:val="nil"/>
          <w:between w:val="nil"/>
        </w:pBdr>
        <w:spacing w:line="240" w:lineRule="auto"/>
        <w:ind w:right="-886"/>
        <w:rPr>
          <w:rFonts w:ascii="Calibri" w:eastAsia="Calibri" w:hAnsi="Calibri" w:cs="Calibri"/>
          <w:color w:val="000000"/>
          <w:sz w:val="24"/>
          <w:szCs w:val="24"/>
        </w:rPr>
      </w:pPr>
      <w:r>
        <w:rPr>
          <w:rFonts w:ascii="Calibri" w:eastAsia="Calibri" w:hAnsi="Calibri" w:cs="Calibri"/>
          <w:color w:val="000000"/>
          <w:sz w:val="24"/>
          <w:szCs w:val="24"/>
        </w:rPr>
        <w:t xml:space="preserve">Signature des parents </w:t>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t xml:space="preserve">Signature du </w:t>
      </w:r>
      <w:r>
        <w:rPr>
          <w:rFonts w:ascii="Calibri" w:eastAsia="Calibri" w:hAnsi="Calibri" w:cs="Calibri"/>
          <w:sz w:val="24"/>
          <w:szCs w:val="24"/>
        </w:rPr>
        <w:t>demandeur</w:t>
      </w:r>
      <w:r>
        <w:rPr>
          <w:rFonts w:ascii="Calibri" w:eastAsia="Calibri" w:hAnsi="Calibri" w:cs="Calibri"/>
          <w:color w:val="000000"/>
          <w:sz w:val="24"/>
          <w:szCs w:val="24"/>
        </w:rPr>
        <w:t xml:space="preserve"> </w:t>
      </w:r>
    </w:p>
    <w:p w:rsidR="00AA1CC3" w:rsidRDefault="00AA1CC3">
      <w:pPr>
        <w:widowControl w:val="0"/>
        <w:spacing w:line="240" w:lineRule="auto"/>
        <w:ind w:right="-886"/>
        <w:jc w:val="both"/>
        <w:rPr>
          <w:rFonts w:ascii="Calibri" w:eastAsia="Calibri" w:hAnsi="Calibri" w:cs="Calibri"/>
          <w:sz w:val="24"/>
          <w:szCs w:val="24"/>
        </w:rPr>
      </w:pPr>
    </w:p>
    <w:p w:rsidR="00AA1CC3" w:rsidRDefault="00AA1CC3">
      <w:pPr>
        <w:widowControl w:val="0"/>
        <w:spacing w:line="240" w:lineRule="auto"/>
        <w:ind w:right="-886"/>
        <w:jc w:val="both"/>
        <w:rPr>
          <w:rFonts w:ascii="Calibri" w:eastAsia="Calibri" w:hAnsi="Calibri" w:cs="Calibri"/>
          <w:sz w:val="24"/>
          <w:szCs w:val="24"/>
        </w:rPr>
      </w:pPr>
    </w:p>
    <w:p w:rsidR="00AA1CC3" w:rsidRDefault="00AA1CC3">
      <w:pPr>
        <w:widowControl w:val="0"/>
        <w:spacing w:line="240" w:lineRule="auto"/>
        <w:ind w:right="-886"/>
        <w:jc w:val="both"/>
        <w:rPr>
          <w:rFonts w:ascii="Calibri" w:eastAsia="Calibri" w:hAnsi="Calibri" w:cs="Calibri"/>
          <w:sz w:val="24"/>
          <w:szCs w:val="24"/>
        </w:rPr>
      </w:pPr>
    </w:p>
    <w:p w:rsidR="00AA1CC3" w:rsidRDefault="00AA1CC3">
      <w:pPr>
        <w:widowControl w:val="0"/>
        <w:spacing w:line="240" w:lineRule="auto"/>
        <w:ind w:right="-886"/>
        <w:jc w:val="both"/>
        <w:rPr>
          <w:rFonts w:ascii="Calibri" w:eastAsia="Calibri" w:hAnsi="Calibri" w:cs="Calibri"/>
          <w:sz w:val="24"/>
          <w:szCs w:val="24"/>
        </w:rPr>
      </w:pPr>
    </w:p>
    <w:p w:rsidR="00AA1CC3" w:rsidRDefault="00AA1CC3">
      <w:pPr>
        <w:widowControl w:val="0"/>
        <w:spacing w:line="240" w:lineRule="auto"/>
        <w:ind w:right="-886"/>
        <w:jc w:val="both"/>
        <w:rPr>
          <w:rFonts w:ascii="Calibri" w:eastAsia="Calibri" w:hAnsi="Calibri" w:cs="Calibri"/>
          <w:sz w:val="24"/>
          <w:szCs w:val="24"/>
        </w:rPr>
      </w:pPr>
    </w:p>
    <w:p w:rsidR="00AA1CC3" w:rsidRDefault="008F544F">
      <w:pPr>
        <w:widowControl w:val="0"/>
        <w:spacing w:line="240" w:lineRule="auto"/>
        <w:ind w:right="-886"/>
        <w:jc w:val="both"/>
        <w:rPr>
          <w:rFonts w:ascii="Tahoma" w:eastAsia="Tahoma" w:hAnsi="Tahoma" w:cs="Tahoma"/>
          <w:sz w:val="19"/>
          <w:szCs w:val="19"/>
        </w:rPr>
      </w:pPr>
      <w:r>
        <w:rPr>
          <w:rFonts w:ascii="Calibri" w:eastAsia="Calibri" w:hAnsi="Calibri" w:cs="Calibri"/>
          <w:sz w:val="24"/>
          <w:szCs w:val="24"/>
        </w:rPr>
        <w:t xml:space="preserve">Précédée de la mention « Lu et approuvé »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Précédée de la mention « Lu et approuvé » </w:t>
      </w: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AA1CC3">
      <w:pPr>
        <w:widowControl w:val="0"/>
        <w:pBdr>
          <w:top w:val="nil"/>
          <w:left w:val="nil"/>
          <w:bottom w:val="nil"/>
          <w:right w:val="nil"/>
          <w:between w:val="nil"/>
        </w:pBdr>
        <w:spacing w:line="240" w:lineRule="auto"/>
        <w:ind w:right="-886"/>
        <w:jc w:val="both"/>
        <w:rPr>
          <w:rFonts w:ascii="Tahoma" w:eastAsia="Tahoma" w:hAnsi="Tahoma" w:cs="Tahoma"/>
          <w:sz w:val="19"/>
          <w:szCs w:val="19"/>
        </w:rPr>
      </w:pPr>
    </w:p>
    <w:p w:rsidR="00AA1CC3" w:rsidRDefault="008F544F">
      <w:pPr>
        <w:widowControl w:val="0"/>
        <w:pBdr>
          <w:top w:val="nil"/>
          <w:left w:val="nil"/>
          <w:bottom w:val="nil"/>
          <w:right w:val="nil"/>
          <w:between w:val="nil"/>
        </w:pBdr>
        <w:spacing w:line="240" w:lineRule="auto"/>
        <w:ind w:right="-886"/>
        <w:jc w:val="both"/>
        <w:rPr>
          <w:rFonts w:ascii="Tahoma" w:eastAsia="Tahoma" w:hAnsi="Tahoma" w:cs="Tahoma"/>
          <w:color w:val="000000"/>
          <w:sz w:val="19"/>
          <w:szCs w:val="19"/>
        </w:rPr>
      </w:pPr>
      <w:r>
        <w:rPr>
          <w:rFonts w:ascii="Tahoma" w:eastAsia="Tahoma" w:hAnsi="Tahoma" w:cs="Tahoma"/>
          <w:color w:val="000000"/>
          <w:sz w:val="19"/>
          <w:szCs w:val="19"/>
        </w:rPr>
        <w:t xml:space="preserve">Conformément à la loi 78-17 du 6 janvier 1978 relative à l’information, aux fichiers et au règlement  général sur toute la protection des données personnelles (RGPD), toute personne peut obtenir  communication, accès, rectification, portabilité et limitations des informations la concernant. Ce droit  s’exerce sur formulation d’une demande écrite adressée à M. le Maire, </w:t>
      </w:r>
      <w:r>
        <w:rPr>
          <w:rFonts w:ascii="Tahoma" w:eastAsia="Tahoma" w:hAnsi="Tahoma" w:cs="Tahoma"/>
          <w:sz w:val="19"/>
          <w:szCs w:val="19"/>
        </w:rPr>
        <w:t xml:space="preserve">Place Pierre </w:t>
      </w:r>
      <w:proofErr w:type="spellStart"/>
      <w:r>
        <w:rPr>
          <w:rFonts w:ascii="Tahoma" w:eastAsia="Tahoma" w:hAnsi="Tahoma" w:cs="Tahoma"/>
          <w:sz w:val="19"/>
          <w:szCs w:val="19"/>
        </w:rPr>
        <w:t>Quinio</w:t>
      </w:r>
      <w:proofErr w:type="spellEnd"/>
      <w:r>
        <w:rPr>
          <w:rFonts w:ascii="Tahoma" w:eastAsia="Tahoma" w:hAnsi="Tahoma" w:cs="Tahoma"/>
          <w:color w:val="000000"/>
          <w:sz w:val="19"/>
          <w:szCs w:val="19"/>
        </w:rPr>
        <w:t xml:space="preserve">, </w:t>
      </w:r>
      <w:r>
        <w:rPr>
          <w:rFonts w:ascii="Tahoma" w:eastAsia="Tahoma" w:hAnsi="Tahoma" w:cs="Tahoma"/>
          <w:sz w:val="19"/>
          <w:szCs w:val="19"/>
        </w:rPr>
        <w:t>56530</w:t>
      </w:r>
      <w:r>
        <w:rPr>
          <w:rFonts w:ascii="Tahoma" w:eastAsia="Tahoma" w:hAnsi="Tahoma" w:cs="Tahoma"/>
          <w:color w:val="000000"/>
          <w:sz w:val="19"/>
          <w:szCs w:val="19"/>
        </w:rPr>
        <w:t xml:space="preserve"> </w:t>
      </w:r>
      <w:r>
        <w:rPr>
          <w:rFonts w:ascii="Tahoma" w:eastAsia="Tahoma" w:hAnsi="Tahoma" w:cs="Tahoma"/>
          <w:sz w:val="19"/>
          <w:szCs w:val="19"/>
        </w:rPr>
        <w:t>QUEVEN</w:t>
      </w:r>
    </w:p>
    <w:sectPr w:rsidR="00AA1CC3">
      <w:pgSz w:w="11900" w:h="16820"/>
      <w:pgMar w:top="382" w:right="1354" w:bottom="696" w:left="68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F2AEA"/>
    <w:multiLevelType w:val="multilevel"/>
    <w:tmpl w:val="1C9C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A943E2"/>
    <w:multiLevelType w:val="multilevel"/>
    <w:tmpl w:val="F138A4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367F81"/>
    <w:multiLevelType w:val="multilevel"/>
    <w:tmpl w:val="ABEAB9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88748CC"/>
    <w:multiLevelType w:val="multilevel"/>
    <w:tmpl w:val="F41EC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C3"/>
    <w:rsid w:val="0068471C"/>
    <w:rsid w:val="008F544F"/>
    <w:rsid w:val="00AA1C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C80219-BEDF-494F-BF98-B843DFEA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1126</Words>
  <Characters>6195</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EVIN Ludovic</cp:lastModifiedBy>
  <cp:revision>4</cp:revision>
  <dcterms:created xsi:type="dcterms:W3CDTF">2021-04-29T12:17:00Z</dcterms:created>
  <dcterms:modified xsi:type="dcterms:W3CDTF">2021-04-29T12:47:00Z</dcterms:modified>
</cp:coreProperties>
</file>